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A62923" w14:textId="2D77577F" w:rsidR="00CC088E" w:rsidRPr="00027B83" w:rsidRDefault="004235DA" w:rsidP="00BA4369">
      <w:pPr>
        <w:spacing w:before="100" w:beforeAutospacing="1" w:after="100" w:afterAutospacing="1" w:line="360" w:lineRule="auto"/>
        <w:ind w:left="5664" w:firstLine="708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Wrocław, </w:t>
      </w:r>
      <w:r w:rsidR="00930E81">
        <w:rPr>
          <w:rFonts w:ascii="Times New Roman" w:eastAsia="Times New Roman" w:hAnsi="Times New Roman" w:cs="Times New Roman"/>
          <w:b/>
          <w:bCs/>
          <w:lang w:eastAsia="pl-PL"/>
        </w:rPr>
        <w:t>02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.</w:t>
      </w:r>
      <w:r w:rsidR="00D44C97" w:rsidRPr="00027B83">
        <w:rPr>
          <w:rFonts w:ascii="Times New Roman" w:eastAsia="Times New Roman" w:hAnsi="Times New Roman" w:cs="Times New Roman"/>
          <w:b/>
          <w:bCs/>
          <w:lang w:eastAsia="pl-PL"/>
        </w:rPr>
        <w:t>0</w:t>
      </w:r>
      <w:r w:rsidR="00930E81">
        <w:rPr>
          <w:rFonts w:ascii="Times New Roman" w:eastAsia="Times New Roman" w:hAnsi="Times New Roman" w:cs="Times New Roman"/>
          <w:b/>
          <w:bCs/>
          <w:lang w:eastAsia="pl-PL"/>
        </w:rPr>
        <w:t>9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.202</w:t>
      </w:r>
      <w:r w:rsidR="00D44C97" w:rsidRPr="00027B83">
        <w:rPr>
          <w:rFonts w:ascii="Times New Roman" w:eastAsia="Times New Roman" w:hAnsi="Times New Roman" w:cs="Times New Roman"/>
          <w:b/>
          <w:bCs/>
          <w:lang w:eastAsia="pl-PL"/>
        </w:rPr>
        <w:t>4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 r.</w:t>
      </w:r>
    </w:p>
    <w:p w14:paraId="0F12ACF6" w14:textId="35BA9DB1" w:rsidR="00BE2462" w:rsidRPr="00027B83" w:rsidRDefault="00BE2462" w:rsidP="00A8076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Zapytanie ofertowe na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zorgani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zowanie i przeprowadzenie </w:t>
      </w:r>
      <w:r w:rsidR="00D0245D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w trybie </w:t>
      </w:r>
      <w:r w:rsidR="00930E8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stacjonarnym szkolenia specjalistycznego </w:t>
      </w:r>
      <w:r w:rsidR="00A8076A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 weterynarii </w:t>
      </w:r>
      <w:r w:rsidR="00930E81" w:rsidRPr="00930E8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dla uczniów Zespołu Szkół Centrum Kształcenia Rolniczego w Bożkowie</w:t>
      </w:r>
      <w:r w:rsidR="00930E81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w ramach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projek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tu  pn. „Wykwalifikowani rzemieślnicy na lokalnym rynku pracy”. </w:t>
      </w:r>
    </w:p>
    <w:p w14:paraId="7FAC6CBB" w14:textId="77777777" w:rsidR="00027B83" w:rsidRPr="00027B83" w:rsidRDefault="00027B83" w:rsidP="00027B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</w:p>
    <w:p w14:paraId="4745B921" w14:textId="51B3A69B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NAZWA I ADRES ZAMAWIAJĄCEGO:</w:t>
      </w:r>
    </w:p>
    <w:p w14:paraId="58DBF25D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Dolnośląska Izba Rzemieślnicza we Wrocławiu</w:t>
      </w:r>
    </w:p>
    <w:p w14:paraId="08EDCFA7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Plac Solny 13, 50-061 Wrocław</w:t>
      </w:r>
    </w:p>
    <w:p w14:paraId="2643E26E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Tel: 71/ 344-86-91</w:t>
      </w:r>
    </w:p>
    <w:p w14:paraId="1552689C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NIP 896 000 58 22</w:t>
      </w:r>
    </w:p>
    <w:p w14:paraId="1583E990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e-mail: sekretariat@izba.wroc.pl</w:t>
      </w:r>
    </w:p>
    <w:p w14:paraId="00A3F855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www.izba.wroc.pl</w:t>
      </w:r>
    </w:p>
    <w:p w14:paraId="2D7A7F24" w14:textId="6A2C96CC" w:rsidR="004235DA" w:rsidRPr="00027B83" w:rsidRDefault="00CF4F4D" w:rsidP="00CF4F4D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I. </w:t>
      </w:r>
      <w:r w:rsidR="005B6807" w:rsidRPr="00027B83">
        <w:rPr>
          <w:rFonts w:ascii="Times New Roman" w:eastAsia="Times New Roman" w:hAnsi="Times New Roman" w:cs="Times New Roman"/>
          <w:b/>
          <w:bCs/>
          <w:lang w:eastAsia="pl-PL"/>
        </w:rPr>
        <w:t>O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PIS PRZEDMIOTU ZAMÓWIENIA</w:t>
      </w:r>
    </w:p>
    <w:p w14:paraId="6A98EBC5" w14:textId="2B5EC37A" w:rsidR="00D44C97" w:rsidRPr="00027B83" w:rsidRDefault="00930E81" w:rsidP="00027B83">
      <w:pPr>
        <w:pStyle w:val="Nagwek"/>
        <w:tabs>
          <w:tab w:val="center" w:pos="0"/>
          <w:tab w:val="right" w:pos="10773"/>
        </w:tabs>
        <w:spacing w:line="276" w:lineRule="auto"/>
        <w:jc w:val="both"/>
        <w:rPr>
          <w:rFonts w:ascii="Times New Roman" w:eastAsia="Calibri" w:hAnsi="Times New Roman" w:cs="Times New Roman"/>
          <w:color w:val="000000"/>
        </w:rPr>
      </w:pPr>
      <w:r w:rsidRPr="00930E81">
        <w:rPr>
          <w:rFonts w:ascii="Times New Roman" w:eastAsia="Times New Roman" w:hAnsi="Times New Roman" w:cs="Times New Roman"/>
          <w:bCs/>
          <w:lang w:eastAsia="pl-PL"/>
        </w:rPr>
        <w:t xml:space="preserve">Przedmiotem zapytania ofertowego jest zorganizowanie i przeprowadzenie </w:t>
      </w:r>
      <w:r>
        <w:rPr>
          <w:rFonts w:ascii="Times New Roman" w:eastAsia="Times New Roman" w:hAnsi="Times New Roman" w:cs="Times New Roman"/>
          <w:bCs/>
          <w:lang w:eastAsia="pl-PL"/>
        </w:rPr>
        <w:t>szkolenia specjalistycznego</w:t>
      </w:r>
      <w:r w:rsidRPr="00930E81">
        <w:rPr>
          <w:rFonts w:ascii="Times New Roman" w:eastAsia="Times New Roman" w:hAnsi="Times New Roman" w:cs="Times New Roman"/>
          <w:bCs/>
          <w:lang w:eastAsia="pl-PL"/>
        </w:rPr>
        <w:t xml:space="preserve"> dla </w:t>
      </w:r>
      <w:r>
        <w:rPr>
          <w:rFonts w:ascii="Times New Roman" w:eastAsia="Times New Roman" w:hAnsi="Times New Roman" w:cs="Times New Roman"/>
          <w:bCs/>
          <w:lang w:eastAsia="pl-PL"/>
        </w:rPr>
        <w:t>20</w:t>
      </w:r>
      <w:r w:rsidRPr="00930E81">
        <w:rPr>
          <w:rFonts w:ascii="Times New Roman" w:eastAsia="Times New Roman" w:hAnsi="Times New Roman" w:cs="Times New Roman"/>
          <w:bCs/>
          <w:lang w:eastAsia="pl-PL"/>
        </w:rPr>
        <w:t xml:space="preserve"> uczniów z Zespołu Szkół Centrum Kształcenia Rolniczego w Bożkowie  w zawodzie weterynarz 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w ramach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 xml:space="preserve">projektu </w:t>
      </w:r>
      <w:r w:rsidR="00D44C97" w:rsidRPr="00027B83">
        <w:rPr>
          <w:rFonts w:ascii="Times New Roman" w:hAnsi="Times New Roman" w:cs="Times New Roman"/>
          <w:sz w:val="20"/>
          <w:szCs w:val="20"/>
        </w:rPr>
        <w:t>„</w:t>
      </w:r>
      <w:r w:rsidR="00D44C97" w:rsidRPr="00027B83">
        <w:rPr>
          <w:rFonts w:ascii="Times New Roman" w:hAnsi="Times New Roman" w:cs="Times New Roman"/>
          <w:bCs/>
        </w:rPr>
        <w:t>Wykwalifikowani rzemieślnicy na lokalnym rynku pracy”</w:t>
      </w:r>
      <w:r w:rsidR="00D44C97" w:rsidRPr="00027B83">
        <w:rPr>
          <w:rFonts w:ascii="Times New Roman" w:eastAsia="Calibri" w:hAnsi="Times New Roman" w:cs="Times New Roman"/>
          <w:color w:val="000000"/>
        </w:rPr>
        <w:t xml:space="preserve"> </w:t>
      </w:r>
      <w:r w:rsidR="00D44C97" w:rsidRPr="00027B83">
        <w:rPr>
          <w:rStyle w:val="Brak"/>
          <w:rFonts w:ascii="Times New Roman" w:hAnsi="Times New Roman" w:cs="Times New Roman"/>
        </w:rPr>
        <w:t>realizowanego  w ramach Programu Fundusze Europejskie dla Dolnego Śląska 2021–2027</w:t>
      </w:r>
      <w:r w:rsidR="00027B83" w:rsidRPr="00027B83">
        <w:rPr>
          <w:rStyle w:val="Brak"/>
          <w:rFonts w:ascii="Times New Roman" w:hAnsi="Times New Roman" w:cs="Times New Roman"/>
        </w:rPr>
        <w:t>.</w:t>
      </w:r>
      <w:r w:rsidR="00D44C97" w:rsidRPr="00027B83">
        <w:rPr>
          <w:rStyle w:val="Brak"/>
          <w:rFonts w:ascii="Times New Roman" w:hAnsi="Times New Roman" w:cs="Times New Roman"/>
          <w:color w:val="FF0000"/>
        </w:rPr>
        <w:t xml:space="preserve"> </w:t>
      </w:r>
    </w:p>
    <w:p w14:paraId="2F93B50F" w14:textId="15CE6E6E" w:rsidR="002B398F" w:rsidRPr="00027B83" w:rsidRDefault="002B398F" w:rsidP="00D44C97">
      <w:pPr>
        <w:spacing w:after="0"/>
        <w:rPr>
          <w:rFonts w:ascii="Times New Roman" w:eastAsia="Times New Roman" w:hAnsi="Times New Roman" w:cs="Times New Roman"/>
          <w:lang w:eastAsia="pl-PL"/>
        </w:rPr>
      </w:pPr>
    </w:p>
    <w:p w14:paraId="3F03C5D2" w14:textId="77777777" w:rsidR="007A4147" w:rsidRPr="00027B83" w:rsidRDefault="007A4147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70FF21E1" w14:textId="4B71BFFD" w:rsidR="002B398F" w:rsidRPr="00027B83" w:rsidRDefault="00CF4F4D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27B83">
        <w:rPr>
          <w:rFonts w:ascii="Times New Roman" w:eastAsia="Times New Roman" w:hAnsi="Times New Roman" w:cs="Times New Roman"/>
          <w:b/>
          <w:lang w:eastAsia="pl-PL"/>
        </w:rPr>
        <w:t xml:space="preserve">II. </w:t>
      </w:r>
      <w:r w:rsidR="002B398F" w:rsidRPr="00027B83">
        <w:rPr>
          <w:rFonts w:ascii="Times New Roman" w:eastAsia="Times New Roman" w:hAnsi="Times New Roman" w:cs="Times New Roman"/>
          <w:b/>
          <w:lang w:eastAsia="pl-PL"/>
        </w:rPr>
        <w:t>SZCZEGÓŁOWY OPIS PRZEDMIOTU ZAMÓWIENIA I WARUNKI REALIZACJI</w:t>
      </w:r>
    </w:p>
    <w:p w14:paraId="6A88F67B" w14:textId="49FE0DB8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Szkolenie zostanie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przeprowadzon</w:t>
      </w:r>
      <w:r>
        <w:rPr>
          <w:rFonts w:ascii="Times New Roman" w:eastAsia="Times New Roman" w:hAnsi="Times New Roman" w:cs="Times New Roman"/>
          <w:lang w:eastAsia="pl-PL"/>
        </w:rPr>
        <w:t>e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w terminie 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1</w:t>
      </w:r>
      <w:r>
        <w:rPr>
          <w:rFonts w:ascii="Times New Roman" w:eastAsia="Times New Roman" w:hAnsi="Times New Roman" w:cs="Times New Roman"/>
          <w:lang w:eastAsia="pl-PL"/>
        </w:rPr>
        <w:t>6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-</w:t>
      </w:r>
      <w:r>
        <w:rPr>
          <w:rFonts w:ascii="Times New Roman" w:eastAsia="Times New Roman" w:hAnsi="Times New Roman" w:cs="Times New Roman"/>
          <w:lang w:eastAsia="pl-PL"/>
        </w:rPr>
        <w:t>20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>.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0</w:t>
      </w:r>
      <w:r>
        <w:rPr>
          <w:rFonts w:ascii="Times New Roman" w:eastAsia="Times New Roman" w:hAnsi="Times New Roman" w:cs="Times New Roman"/>
          <w:lang w:eastAsia="pl-PL"/>
        </w:rPr>
        <w:t>9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>.202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4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 r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w trybie stacjonarnym</w:t>
      </w:r>
      <w:r w:rsidR="009F0C47" w:rsidRPr="00027B83">
        <w:rPr>
          <w:rFonts w:ascii="Times New Roman" w:eastAsia="Times New Roman" w:hAnsi="Times New Roman" w:cs="Times New Roman"/>
          <w:lang w:eastAsia="pl-PL"/>
        </w:rPr>
        <w:t>,</w:t>
      </w:r>
      <w:r w:rsidR="0008599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30E81">
        <w:rPr>
          <w:rFonts w:ascii="Times New Roman" w:eastAsia="Times New Roman" w:hAnsi="Times New Roman" w:cs="Times New Roman"/>
          <w:lang w:eastAsia="pl-PL"/>
        </w:rPr>
        <w:t>część teoretyczna: w szkole, w zakładzie weterynaryjnym lub w gospodarstwie rolnym, część praktyczna: w gospodarstwie rolny</w:t>
      </w:r>
      <w:r w:rsidR="003E03B5">
        <w:rPr>
          <w:rFonts w:ascii="Times New Roman" w:eastAsia="Times New Roman" w:hAnsi="Times New Roman" w:cs="Times New Roman"/>
          <w:lang w:eastAsia="pl-PL"/>
        </w:rPr>
        <w:t xml:space="preserve">m na terenie gminy Kłodzko. Szkolenie 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odbędzie się dla 2</w:t>
      </w:r>
      <w:r>
        <w:rPr>
          <w:rFonts w:ascii="Times New Roman" w:eastAsia="Times New Roman" w:hAnsi="Times New Roman" w:cs="Times New Roman"/>
          <w:lang w:eastAsia="pl-PL"/>
        </w:rPr>
        <w:t>0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uczniów, którzy realizują kierun</w:t>
      </w:r>
      <w:r w:rsidR="003E03B5">
        <w:rPr>
          <w:rFonts w:ascii="Times New Roman" w:eastAsia="Times New Roman" w:hAnsi="Times New Roman" w:cs="Times New Roman"/>
          <w:lang w:eastAsia="pl-PL"/>
        </w:rPr>
        <w:t>ek kształcenia: weterynarz. Szkolenie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zostanie przeprowadzony w języku polskim, w wymiarze 30 godzin przypadają</w:t>
      </w:r>
      <w:r w:rsidR="00347455">
        <w:rPr>
          <w:rFonts w:ascii="Times New Roman" w:eastAsia="Times New Roman" w:hAnsi="Times New Roman" w:cs="Times New Roman"/>
          <w:lang w:eastAsia="pl-PL"/>
        </w:rPr>
        <w:t>cych na jednego uczestnika szkolenia</w:t>
      </w:r>
      <w:r w:rsidRPr="00930E81">
        <w:rPr>
          <w:rFonts w:ascii="Times New Roman" w:eastAsia="Times New Roman" w:hAnsi="Times New Roman" w:cs="Times New Roman"/>
          <w:lang w:eastAsia="pl-PL"/>
        </w:rPr>
        <w:t>, zgodnie z rozkładem treści: rozpoznawanie i ocena organoleptyczna pasz, sporządzanie mieszanki paszowej, higiena doju mechanicznego, badanie TOK, materiały i sprzęt do sztucznego una</w:t>
      </w:r>
      <w:r w:rsidR="002951BD">
        <w:rPr>
          <w:rFonts w:ascii="Times New Roman" w:eastAsia="Times New Roman" w:hAnsi="Times New Roman" w:cs="Times New Roman"/>
          <w:lang w:eastAsia="pl-PL"/>
        </w:rPr>
        <w:t>sienniania bydła, wykrywanie rui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, przeprowadzenie wywiadu inseminacyjnego, transport i przechowywanie nasienia buhaja, metody i techniki unasienniania, organizacja stanowiska do inseminacji zwierząt, diagnozowanie ciąży u krów, dokumentacja wykonania zabiegu sztucznego unasienniania, przygotowanie zwierząt do badań, badanie stanu zwierzęta, badanie ogólne błon śluzowych naturalnych otworów ciała, badanie ogólne węzłów chłonnych, badanie CTO, badanie górnych dróg oddechowych i uszu, badanie serca, badanie powłok brzusznych, pierwsza pomoc w chorobach zwierząt, podstawy prawne kontroli i nadzoru </w:t>
      </w:r>
      <w:r w:rsidRPr="00930E81">
        <w:rPr>
          <w:rFonts w:ascii="Times New Roman" w:eastAsia="Times New Roman" w:hAnsi="Times New Roman" w:cs="Times New Roman"/>
          <w:lang w:eastAsia="pl-PL"/>
        </w:rPr>
        <w:lastRenderedPageBreak/>
        <w:t>weterynaryjnego, kontrola i nadzór weterynaryjny nad dobrostanem zwierząt, nad przestrzeganiem obowiązku identyfikacji i rejestracji zwierząt, wymagania weterynaryjne dla mleka i produktów mlecznych, pobieranie próbek do badań, programy komputerowe wspomagające zarządzanie stadem bydła mlecznego, dokumentacja leczenia zwierząt.</w:t>
      </w:r>
    </w:p>
    <w:p w14:paraId="2364B0B7" w14:textId="4A202851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Gospodarstwo rolne powinno posiadać oborę dla bydła mlecznego, halę udojową, poskrom dla zwierząt i system żywienia TMR</w:t>
      </w:r>
    </w:p>
    <w:p w14:paraId="68DC22C3" w14:textId="52432F84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Uczestnikom zostanie zapewniony trans</w:t>
      </w:r>
      <w:r w:rsidR="00347455">
        <w:rPr>
          <w:rFonts w:ascii="Times New Roman" w:eastAsia="Times New Roman" w:hAnsi="Times New Roman" w:cs="Times New Roman"/>
          <w:lang w:eastAsia="pl-PL"/>
        </w:rPr>
        <w:t xml:space="preserve">port na miejsce realizacji szkolenia 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i powrót (koszt Wykonawcy).</w:t>
      </w:r>
    </w:p>
    <w:p w14:paraId="602E7B37" w14:textId="783A5FE7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Uczestnikom zostaną zapewnione: odzież ochronna dostosowana do stanowiska pracy, materiały szkoleniowe, wyposażenie techniczn</w:t>
      </w:r>
      <w:r w:rsidR="003E03B5">
        <w:rPr>
          <w:rFonts w:ascii="Times New Roman" w:eastAsia="Times New Roman" w:hAnsi="Times New Roman" w:cs="Times New Roman"/>
          <w:lang w:eastAsia="pl-PL"/>
        </w:rPr>
        <w:t>e niezbędne do realizacji  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(koszt Wykonawcy).</w:t>
      </w:r>
    </w:p>
    <w:p w14:paraId="7239C7CA" w14:textId="4481464B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Wyk</w:t>
      </w:r>
      <w:r w:rsidR="003E03B5">
        <w:rPr>
          <w:rFonts w:ascii="Times New Roman" w:eastAsia="Times New Roman" w:hAnsi="Times New Roman" w:cs="Times New Roman"/>
          <w:lang w:eastAsia="pl-PL"/>
        </w:rPr>
        <w:t>onawca zapewni prowadzenie 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przez min 2 osoby, </w:t>
      </w:r>
      <w:bookmarkStart w:id="1" w:name="_Hlk176094705"/>
      <w:r w:rsidRPr="00930E81">
        <w:rPr>
          <w:rFonts w:ascii="Times New Roman" w:eastAsia="Times New Roman" w:hAnsi="Times New Roman" w:cs="Times New Roman"/>
          <w:lang w:eastAsia="pl-PL"/>
        </w:rPr>
        <w:t>w tym min. jedna z uprawnieniami pedagogicznymi i obowiązkowo jeden lekarz weterynarii</w:t>
      </w:r>
      <w:bookmarkEnd w:id="1"/>
      <w:r w:rsidRPr="00930E81">
        <w:rPr>
          <w:rFonts w:ascii="Times New Roman" w:eastAsia="Times New Roman" w:hAnsi="Times New Roman" w:cs="Times New Roman"/>
          <w:lang w:eastAsia="pl-PL"/>
        </w:rPr>
        <w:t>.</w:t>
      </w:r>
    </w:p>
    <w:p w14:paraId="2DB29648" w14:textId="19410CCE" w:rsidR="00930E81" w:rsidRPr="00930E81" w:rsidRDefault="00930E81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Uczestnicy zostaną ubezpieczeni na czas trwania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 w tym na czas transportu (koszt Wykonawcy).</w:t>
      </w:r>
    </w:p>
    <w:p w14:paraId="373C1269" w14:textId="6FF75675" w:rsidR="00930E81" w:rsidRPr="00930E81" w:rsidRDefault="00394CD0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Szkolenie</w:t>
      </w:r>
      <w:r w:rsidR="00930E81" w:rsidRPr="00930E81">
        <w:rPr>
          <w:rFonts w:ascii="Times New Roman" w:eastAsia="Times New Roman" w:hAnsi="Times New Roman" w:cs="Times New Roman"/>
          <w:lang w:eastAsia="pl-PL"/>
        </w:rPr>
        <w:t xml:space="preserve"> będzie realizowan</w:t>
      </w:r>
      <w:r>
        <w:rPr>
          <w:rFonts w:ascii="Times New Roman" w:eastAsia="Times New Roman" w:hAnsi="Times New Roman" w:cs="Times New Roman"/>
          <w:lang w:eastAsia="pl-PL"/>
        </w:rPr>
        <w:t>e</w:t>
      </w:r>
      <w:r w:rsidR="00930E81" w:rsidRPr="00930E81">
        <w:rPr>
          <w:rFonts w:ascii="Times New Roman" w:eastAsia="Times New Roman" w:hAnsi="Times New Roman" w:cs="Times New Roman"/>
          <w:lang w:eastAsia="pl-PL"/>
        </w:rPr>
        <w:t xml:space="preserve"> w godzinach popołudniowych, najwcześniej od godz.14.00.</w:t>
      </w:r>
    </w:p>
    <w:p w14:paraId="169B2036" w14:textId="6A4E06F5" w:rsidR="00930E81" w:rsidRPr="00930E81" w:rsidRDefault="00394CD0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Szkolenie</w:t>
      </w:r>
      <w:r w:rsidR="00930E81" w:rsidRPr="00930E81">
        <w:rPr>
          <w:rFonts w:ascii="Times New Roman" w:eastAsia="Times New Roman" w:hAnsi="Times New Roman" w:cs="Times New Roman"/>
          <w:lang w:eastAsia="pl-PL"/>
        </w:rPr>
        <w:t xml:space="preserve"> zostanie rozłożon</w:t>
      </w:r>
      <w:r>
        <w:rPr>
          <w:rFonts w:ascii="Times New Roman" w:eastAsia="Times New Roman" w:hAnsi="Times New Roman" w:cs="Times New Roman"/>
          <w:lang w:eastAsia="pl-PL"/>
        </w:rPr>
        <w:t>e</w:t>
      </w:r>
      <w:r w:rsidR="00930E81" w:rsidRPr="00930E81">
        <w:rPr>
          <w:rFonts w:ascii="Times New Roman" w:eastAsia="Times New Roman" w:hAnsi="Times New Roman" w:cs="Times New Roman"/>
          <w:lang w:eastAsia="pl-PL"/>
        </w:rPr>
        <w:t xml:space="preserve"> na 5 dni (5 dni po 6 godzin).</w:t>
      </w:r>
    </w:p>
    <w:p w14:paraId="0C3F1269" w14:textId="0C708589" w:rsidR="004F372F" w:rsidRDefault="00394CD0" w:rsidP="00930E81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Szkolenie</w:t>
      </w:r>
      <w:r w:rsidR="00930E81" w:rsidRPr="00930E81">
        <w:rPr>
          <w:rFonts w:ascii="Times New Roman" w:eastAsia="Times New Roman" w:hAnsi="Times New Roman" w:cs="Times New Roman"/>
          <w:lang w:eastAsia="pl-PL"/>
        </w:rPr>
        <w:t xml:space="preserve"> zakończy się egzaminem wewnętrznym (pisemny i praktyczny).</w:t>
      </w:r>
    </w:p>
    <w:p w14:paraId="51898FFD" w14:textId="77777777" w:rsidR="00930E81" w:rsidRPr="00027B83" w:rsidRDefault="00930E81" w:rsidP="00930E81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27EC134" w14:textId="1E0D6C7D" w:rsidR="002B398F" w:rsidRPr="00027B83" w:rsidRDefault="004F372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27B83">
        <w:rPr>
          <w:rFonts w:ascii="Times New Roman" w:eastAsia="Times New Roman" w:hAnsi="Times New Roman" w:cs="Times New Roman"/>
          <w:b/>
          <w:lang w:eastAsia="pl-PL"/>
        </w:rPr>
        <w:t xml:space="preserve">III. </w:t>
      </w:r>
      <w:r w:rsidR="002B398F" w:rsidRPr="00027B83">
        <w:rPr>
          <w:rFonts w:ascii="Times New Roman" w:eastAsia="Times New Roman" w:hAnsi="Times New Roman" w:cs="Times New Roman"/>
          <w:b/>
          <w:lang w:eastAsia="pl-PL"/>
        </w:rPr>
        <w:t>WYMAGANIA OD WYKONAWCY</w:t>
      </w:r>
    </w:p>
    <w:p w14:paraId="1F70F99B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1. Wykonawca zapewnia realizację zadania we wskazanym terminie i na terenie gminy Kłodzko. </w:t>
      </w:r>
    </w:p>
    <w:p w14:paraId="4C246BC6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2. W trakcie zajęć Wykonawca powinien zaplanować regularne przerwy w ilości nie mniejszej niż 15 minut na 2 godziny zegarowe, a w przypadku zajęć trwających dłużej niż 6 godzin zegarowych jedna przerwa trwająca min 30 min. Zamawiający zastrzega możliwość zmiany harmonogramu zajęć, informując o tym Wykonawcę w terminie przynajmniej 3 dni kalendarzowych przed dokonaną zmianą. Zmiana może nastąpić z inicjatywy Zamawiającego lub na wniosek Wykonawcy. Ewentualna zmiana harmonogramu nie wymaga sporządzenia aneksu do umowy.</w:t>
      </w:r>
    </w:p>
    <w:p w14:paraId="2C477B2C" w14:textId="0F5601CF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3. Wykonawca </w:t>
      </w:r>
      <w:r w:rsidR="00347455">
        <w:rPr>
          <w:rFonts w:ascii="Times New Roman" w:eastAsia="Times New Roman" w:hAnsi="Times New Roman" w:cs="Times New Roman"/>
          <w:lang w:eastAsia="pl-PL"/>
        </w:rPr>
        <w:t xml:space="preserve">zapewni min. 2 prowadzących szkolenie 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na grupę </w:t>
      </w:r>
      <w:r>
        <w:rPr>
          <w:rFonts w:ascii="Times New Roman" w:eastAsia="Times New Roman" w:hAnsi="Times New Roman" w:cs="Times New Roman"/>
          <w:lang w:eastAsia="pl-PL"/>
        </w:rPr>
        <w:t>20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osób, w tym min. min. jedna z uprawnieniami pedagogicznymi i obowiązkowo jeden lekarz weterynarii. Zamawiający może zażądać udokumentowania spełnienia wymagań w tym zakresie.</w:t>
      </w:r>
    </w:p>
    <w:p w14:paraId="4D4D2492" w14:textId="64744FA4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4. Wykonawca jest zobowiązany do wystawienia zaświadczenia o ukończeniu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. Zaświadczenie o ukończeniu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zostanie wystawione w ostatnim dniu zajęć lub po zakończeniu zajęć, nie później niż w terminie 5 dni od dnia zakończenia zajęć.</w:t>
      </w:r>
    </w:p>
    <w:p w14:paraId="2380C9DC" w14:textId="4C65A62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lastRenderedPageBreak/>
        <w:t xml:space="preserve">5. Wykonawca gwarantuje, że w przypadku udziału w </w:t>
      </w:r>
      <w:r w:rsidR="00394CD0">
        <w:rPr>
          <w:rFonts w:ascii="Times New Roman" w:eastAsia="Times New Roman" w:hAnsi="Times New Roman" w:cs="Times New Roman"/>
          <w:lang w:eastAsia="pl-PL"/>
        </w:rPr>
        <w:t>szkoleniu</w:t>
      </w:r>
      <w:r w:rsidR="00347455">
        <w:rPr>
          <w:rFonts w:ascii="Times New Roman" w:eastAsia="Times New Roman" w:hAnsi="Times New Roman" w:cs="Times New Roman"/>
          <w:lang w:eastAsia="pl-PL"/>
        </w:rPr>
        <w:t xml:space="preserve"> uczniów z  niepełnosprawnością </w:t>
      </w:r>
      <w:r w:rsidRPr="00930E81">
        <w:rPr>
          <w:rFonts w:ascii="Times New Roman" w:eastAsia="Times New Roman" w:hAnsi="Times New Roman" w:cs="Times New Roman"/>
          <w:lang w:eastAsia="pl-PL"/>
        </w:rPr>
        <w:t>, Wykonawca zapewnia infrastrukturę zgodnie z potrzebami uczniów z niepełnosprawnością.</w:t>
      </w:r>
    </w:p>
    <w:p w14:paraId="1ECCC814" w14:textId="19E5EFCA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6. Wykonawca zobowiązany jest do przeprowadzenia zajęć zgodnie z przepisami normującymi szkolenia/kursy, przepisami BHP oraz aktu</w:t>
      </w:r>
      <w:r w:rsidR="00347455">
        <w:rPr>
          <w:rFonts w:ascii="Times New Roman" w:eastAsia="Times New Roman" w:hAnsi="Times New Roman" w:cs="Times New Roman"/>
          <w:lang w:eastAsia="pl-PL"/>
        </w:rPr>
        <w:t>alnymi na dzień realizacji szkolenia z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wymogami sanitarnymi</w:t>
      </w:r>
      <w:r>
        <w:rPr>
          <w:rFonts w:ascii="Times New Roman" w:eastAsia="Times New Roman" w:hAnsi="Times New Roman" w:cs="Times New Roman"/>
          <w:lang w:eastAsia="pl-PL"/>
        </w:rPr>
        <w:t>.</w:t>
      </w:r>
    </w:p>
    <w:p w14:paraId="312461DC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7. W przypadku jeśli wymagane jest stosowanie odzieży ochronnej i posiadanie badań lekarskich, Wykonawca zobowiązany jest do ich zapewnienia osobom uczestniczącym.</w:t>
      </w:r>
    </w:p>
    <w:p w14:paraId="5BCB1068" w14:textId="75F11748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8. Wykonawca zobowiązany jest do przeprowadzenia egzaminu wewnętrznego w części teoretycznej i praktycznej na koniec realizacji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.</w:t>
      </w:r>
    </w:p>
    <w:p w14:paraId="18415DAB" w14:textId="0384DEEC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9. Wykonawca zobowiązany jest do dokumentowania prowadzonego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poprzez prowadzenie stosownej dokumentacji na wzorach przekazanych przez Zamawiającego, w postaci:</w:t>
      </w:r>
    </w:p>
    <w:p w14:paraId="1EB33494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dziennika zajęć zawierającego dzienną listę obecności, wymiar godzin, wykaz treści,</w:t>
      </w:r>
    </w:p>
    <w:p w14:paraId="5BF4C1DE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- </w:t>
      </w:r>
      <w:proofErr w:type="spellStart"/>
      <w:r w:rsidRPr="00930E81">
        <w:rPr>
          <w:rFonts w:ascii="Times New Roman" w:eastAsia="Times New Roman" w:hAnsi="Times New Roman" w:cs="Times New Roman"/>
          <w:lang w:eastAsia="pl-PL"/>
        </w:rPr>
        <w:t>pre</w:t>
      </w:r>
      <w:proofErr w:type="spellEnd"/>
      <w:r w:rsidRPr="00930E81">
        <w:rPr>
          <w:rFonts w:ascii="Times New Roman" w:eastAsia="Times New Roman" w:hAnsi="Times New Roman" w:cs="Times New Roman"/>
          <w:lang w:eastAsia="pl-PL"/>
        </w:rPr>
        <w:t xml:space="preserve"> i post testów w zakresie treści szkolenia,</w:t>
      </w:r>
    </w:p>
    <w:p w14:paraId="57BE5304" w14:textId="6FB33565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- rejestru wydanych zaświadczeń potwierdzających ukończenie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</w:t>
      </w:r>
    </w:p>
    <w:p w14:paraId="3B839379" w14:textId="3511FBE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- listy odbioru materiałów z podpisami uczestników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</w:t>
      </w:r>
    </w:p>
    <w:p w14:paraId="41BD6CB0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listy osób ubezpieczonych lub poddanych badaniom lekarskim (jeśli dotyczy),</w:t>
      </w:r>
    </w:p>
    <w:p w14:paraId="1AFF6CB6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zakres i protokół z egzaminu wewnętrznego.</w:t>
      </w:r>
    </w:p>
    <w:p w14:paraId="53FA549D" w14:textId="0FBDB076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Wyżej wymienioną dokumentację Wykonawca przedkłada do rozliczenia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, łącznie z fakturą. </w:t>
      </w:r>
    </w:p>
    <w:p w14:paraId="458CE45A" w14:textId="1EF9BF9D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10. Wykonawca w swojej ofercie uwzględni wszystkie koszty związane z organizacją i przeprowadzeniem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 a w szczególności:</w:t>
      </w:r>
    </w:p>
    <w:p w14:paraId="492117F4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wynagrodzenia wykładowców/ instruktorów,</w:t>
      </w:r>
    </w:p>
    <w:p w14:paraId="15A0BB84" w14:textId="79CAABF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- koszt transportu uczestników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</w:t>
      </w:r>
    </w:p>
    <w:p w14:paraId="5246828E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ubezpieczenia uczestników,</w:t>
      </w:r>
    </w:p>
    <w:p w14:paraId="760B65FD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zakupu odzieży ochronnej,</w:t>
      </w:r>
    </w:p>
    <w:p w14:paraId="2E548409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materiałów szkoleniowych,</w:t>
      </w:r>
    </w:p>
    <w:p w14:paraId="7B5A211C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udostepnienia gospodarstwa rolnego,</w:t>
      </w:r>
    </w:p>
    <w:p w14:paraId="4BB53930" w14:textId="4CB20FFF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- koszt wydania zaświadczeń o ukończeniu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,</w:t>
      </w:r>
    </w:p>
    <w:p w14:paraId="025FD6C2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badań lekarskich (jeśli dotyczy),</w:t>
      </w:r>
    </w:p>
    <w:p w14:paraId="31BE8EAB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koszt egzaminu wewnętrznego,</w:t>
      </w:r>
    </w:p>
    <w:p w14:paraId="767406D1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w przypadku konieczności wniesienia jakichkolwiek dodatkowych opłat związanych z ww.</w:t>
      </w:r>
    </w:p>
    <w:p w14:paraId="5C3688D2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czynnościami koszty tych opłat ponosi Wykonawca.</w:t>
      </w:r>
    </w:p>
    <w:p w14:paraId="332BB4BC" w14:textId="0CA90252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11. Wykonawca zobowiązany jest do oznakowania miejsca realizacji </w:t>
      </w:r>
      <w:r w:rsidR="00394CD0">
        <w:rPr>
          <w:rFonts w:ascii="Times New Roman" w:eastAsia="Times New Roman" w:hAnsi="Times New Roman" w:cs="Times New Roman"/>
          <w:lang w:eastAsia="pl-PL"/>
        </w:rPr>
        <w:t>szkolenia specjalistycznego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oraz</w:t>
      </w:r>
    </w:p>
    <w:p w14:paraId="2EC15EF9" w14:textId="4EB31E18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lastRenderedPageBreak/>
        <w:t xml:space="preserve">informowania uczestników o finansowaniu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ze środków europejskich, zgodnie z Podręcznikiem wnioskodawcy i beneficjenta programów polityki spójności 2014-2020 w zakresie informacji i promocji.</w:t>
      </w:r>
    </w:p>
    <w:p w14:paraId="0E4DF813" w14:textId="20663A81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12. Wykonawca będzie zobowiązany do monitorowania obecności uczestników na zajęciach i</w:t>
      </w:r>
      <w:r w:rsidR="00394CD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30E81">
        <w:rPr>
          <w:rFonts w:ascii="Times New Roman" w:eastAsia="Times New Roman" w:hAnsi="Times New Roman" w:cs="Times New Roman"/>
          <w:lang w:eastAsia="pl-PL"/>
        </w:rPr>
        <w:t>zgłaszania Zamawiającemu nieobecności po zakończonym dniu szkolenia, drogą mailową lub</w:t>
      </w:r>
      <w:r w:rsidR="00394CD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30E81">
        <w:rPr>
          <w:rFonts w:ascii="Times New Roman" w:eastAsia="Times New Roman" w:hAnsi="Times New Roman" w:cs="Times New Roman"/>
          <w:lang w:eastAsia="pl-PL"/>
        </w:rPr>
        <w:t>telefonicznie:</w:t>
      </w:r>
    </w:p>
    <w:p w14:paraId="6032B04A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a. Wykonawca może skreślić osobę z listy uczestników z powodu nieuczęszczania na zajęcia tylko i wyłącznie na wniosek Zamawiającego. W przypadku skreślenia z listy uczestników projektu w trakcie trwania umowy, Zamawiający zapłaci za uczestnika wyłącznie za faktycznie poniesione koszty.</w:t>
      </w:r>
    </w:p>
    <w:p w14:paraId="13A1FA5A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b. Wykonawca zobowiązany jest do udzielenia na żądanie Zamawiającego informacji dotyczących stanu realizacji zamówienia zarówno w zakresie przedmiotowym jak i podmiotowym.</w:t>
      </w:r>
    </w:p>
    <w:p w14:paraId="480DFEA6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13. Wykonawca musi działać zgodnie z Ustawą z dnia 29 sierpnia 1997r. o Ochronie Danych Osobowych (</w:t>
      </w:r>
      <w:proofErr w:type="spellStart"/>
      <w:r w:rsidRPr="00930E81">
        <w:rPr>
          <w:rFonts w:ascii="Times New Roman" w:eastAsia="Times New Roman" w:hAnsi="Times New Roman" w:cs="Times New Roman"/>
          <w:lang w:eastAsia="pl-PL"/>
        </w:rPr>
        <w:t>t.j</w:t>
      </w:r>
      <w:proofErr w:type="spellEnd"/>
      <w:r w:rsidRPr="00930E81">
        <w:rPr>
          <w:rFonts w:ascii="Times New Roman" w:eastAsia="Times New Roman" w:hAnsi="Times New Roman" w:cs="Times New Roman"/>
          <w:lang w:eastAsia="pl-PL"/>
        </w:rPr>
        <w:t xml:space="preserve">. Dz. U. z 2016r., poz. 922) oraz Rozporządzeniem Ministra Spraw Wewnętrznych i Administracji z dn. 29.04.2004 r. w sprawie dokumentacji przetwarzania danych osobowych oraz warunków technicznych i organizacyjnych, jakim powinny odpowiadać urządzenia i systemy informatyczne służące do przetwarzania danych osobowych </w:t>
      </w:r>
    </w:p>
    <w:p w14:paraId="5BEF09BC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14. Wykonawca sporządzi dokumentację fotograficzną, która pokazywać będzie  min 1 zdjęcie wskazując na nim oznakowanie sali. Zdjęcia będą przekazywane zamawiającemu w formacie „jpg” wraz z dokumentacją rozliczeniową.</w:t>
      </w:r>
    </w:p>
    <w:p w14:paraId="5A9C3E5A" w14:textId="2E61BAE2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15. Wykonawca zobowiązany jest do umożliwienia Zamawiającemu przeprowadzenia kontroli</w:t>
      </w:r>
      <w:r w:rsidR="00394CD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i monitoringu realizowanych </w:t>
      </w:r>
      <w:r w:rsidR="00394CD0">
        <w:rPr>
          <w:rFonts w:ascii="Times New Roman" w:eastAsia="Times New Roman" w:hAnsi="Times New Roman" w:cs="Times New Roman"/>
          <w:lang w:eastAsia="pl-PL"/>
        </w:rPr>
        <w:t>szkoleń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 zawodowych/podnoszących kompetencje w miejscu ich</w:t>
      </w:r>
      <w:r w:rsidR="00394CD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30E81">
        <w:rPr>
          <w:rFonts w:ascii="Times New Roman" w:eastAsia="Times New Roman" w:hAnsi="Times New Roman" w:cs="Times New Roman"/>
          <w:lang w:eastAsia="pl-PL"/>
        </w:rPr>
        <w:t xml:space="preserve">odbywania, jak również wgląd do dokumentacji związanej z realizacją </w:t>
      </w:r>
      <w:r w:rsidR="00394CD0">
        <w:rPr>
          <w:rFonts w:ascii="Times New Roman" w:eastAsia="Times New Roman" w:hAnsi="Times New Roman" w:cs="Times New Roman"/>
          <w:lang w:eastAsia="pl-PL"/>
        </w:rPr>
        <w:t>szkolenia</w:t>
      </w:r>
      <w:r w:rsidRPr="00930E81">
        <w:rPr>
          <w:rFonts w:ascii="Times New Roman" w:eastAsia="Times New Roman" w:hAnsi="Times New Roman" w:cs="Times New Roman"/>
          <w:lang w:eastAsia="pl-PL"/>
        </w:rPr>
        <w:t>.</w:t>
      </w:r>
    </w:p>
    <w:p w14:paraId="3710DF15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 xml:space="preserve">16. Zapłata będzie realizowana po zakończeniu zadania, obustronnego podpisania protokołu odbioru usługi i dostarczenia dokumentacji rozliczeniowej, o której mowa wyżej. Nie dopuszcza się możliwości wystawiania faktur cząstkowych. </w:t>
      </w:r>
    </w:p>
    <w:p w14:paraId="1D4B010C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17. O udzielenie zamówienia może ubiegać się Oferent, który:</w:t>
      </w:r>
    </w:p>
    <w:p w14:paraId="6173E9B9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posiada siedzibę lub miejsce zamieszkania na terytorium Rzeczypospolitej Polskiej,</w:t>
      </w:r>
    </w:p>
    <w:p w14:paraId="36DA392C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nie został prawomocnie skazany za wykroczenie przeciwko prawom pracownika lub wykroczenie przeciwko środowisku,</w:t>
      </w:r>
    </w:p>
    <w:p w14:paraId="6CD01417" w14:textId="77777777" w:rsidR="00930E81" w:rsidRPr="00930E81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nie był prawomocnie skazany za przestępstwo popełnione w celu osiągnięcia korzyści majątkowej lub przestępstwo przeciwko dokumentom - dotyczy osoby fizycznej lub członków organów osoby prawnej,</w:t>
      </w:r>
    </w:p>
    <w:p w14:paraId="3923F0FB" w14:textId="579666E0" w:rsidR="00BA4369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30E81">
        <w:rPr>
          <w:rFonts w:ascii="Times New Roman" w:eastAsia="Times New Roman" w:hAnsi="Times New Roman" w:cs="Times New Roman"/>
          <w:lang w:eastAsia="pl-PL"/>
        </w:rPr>
        <w:t>- w stosunku do niego nie została otwarta likwidacja lub nie ogłoszono upadłości.</w:t>
      </w:r>
    </w:p>
    <w:p w14:paraId="3FF58308" w14:textId="77777777" w:rsidR="00930E81" w:rsidRPr="00027B83" w:rsidRDefault="00930E81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469ECAD3" w14:textId="71B147FF" w:rsidR="004235DA" w:rsidRPr="00027B83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IV.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OCENA OFERT</w:t>
      </w:r>
    </w:p>
    <w:p w14:paraId="5D78A03F" w14:textId="77777777" w:rsidR="00BA4369" w:rsidRPr="00027B83" w:rsidRDefault="004235DA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Kryterium wyboru najkorzystniejszej oferty jest 100%: cena</w:t>
      </w:r>
    </w:p>
    <w:p w14:paraId="5B04AF8B" w14:textId="6B3EA624" w:rsidR="00D57A1E" w:rsidRPr="00027B83" w:rsidRDefault="004235DA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Za najkorzystniejszą zostanie uznana oferta, która ma najniższą cenę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 pod warunkiem, że spełnia wszystkie wymogi postepowania.</w:t>
      </w:r>
    </w:p>
    <w:p w14:paraId="0C7EA5F4" w14:textId="77777777" w:rsidR="00BA4369" w:rsidRPr="00027B83" w:rsidRDefault="00BA4369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134BC65E" w14:textId="5DDD43CB" w:rsidR="00D44537" w:rsidRPr="00027B83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V.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MIEJSCE</w:t>
      </w:r>
      <w:r w:rsidR="00D44537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,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TERMIN </w:t>
      </w:r>
      <w:r w:rsidR="00D44537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 SPOSÓB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ZŁOŻENIA OFERTY</w:t>
      </w:r>
    </w:p>
    <w:p w14:paraId="4A95AAE1" w14:textId="555CC7DC" w:rsidR="00D44537" w:rsidRPr="00347455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1.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Oferty wraz z załącznikami będą przyjmowane w terminie do dnia 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10</w:t>
      </w:r>
      <w:r w:rsidR="00D44537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.</w:t>
      </w:r>
      <w:r w:rsidR="005B3C2A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0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9</w:t>
      </w:r>
      <w:r w:rsidR="00D44537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.202</w:t>
      </w:r>
      <w:r w:rsidR="005B3C2A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4</w:t>
      </w:r>
      <w:r w:rsidR="004A4800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="005B3C2A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r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. </w:t>
      </w:r>
      <w:r w:rsidR="00D44537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do godz. </w:t>
      </w:r>
      <w:r w:rsidR="004A4800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1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5</w:t>
      </w:r>
      <w:r w:rsidR="00D44537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.00</w:t>
      </w:r>
      <w:r w:rsidR="004A4800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.</w:t>
      </w:r>
      <w:bookmarkStart w:id="2" w:name="_GoBack"/>
      <w:bookmarkEnd w:id="2"/>
    </w:p>
    <w:p w14:paraId="54226601" w14:textId="4EB755BA" w:rsidR="00277CF4" w:rsidRPr="00027B83" w:rsidRDefault="00277CF4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2.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Za złożenie Oferty przyjmuje się</w:t>
      </w:r>
      <w:r w:rsidRPr="00027B83">
        <w:rPr>
          <w:rFonts w:ascii="Times New Roman" w:eastAsia="Times New Roman" w:hAnsi="Times New Roman" w:cs="Times New Roman"/>
          <w:lang w:eastAsia="pl-PL"/>
        </w:rPr>
        <w:t>:</w:t>
      </w:r>
    </w:p>
    <w:p w14:paraId="51924B4C" w14:textId="219EBBD0" w:rsidR="00930E81" w:rsidRPr="00347455" w:rsidRDefault="00277CF4" w:rsidP="00930E8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u w:val="single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930E81">
        <w:rPr>
          <w:rFonts w:ascii="Times New Roman" w:eastAsia="Times New Roman" w:hAnsi="Times New Roman" w:cs="Times New Roman"/>
          <w:lang w:eastAsia="pl-PL"/>
        </w:rPr>
        <w:t>dostarczenie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kompletnej </w:t>
      </w:r>
      <w:r w:rsidR="00A65F76">
        <w:rPr>
          <w:rFonts w:ascii="Times New Roman" w:eastAsia="Times New Roman" w:hAnsi="Times New Roman" w:cs="Times New Roman"/>
          <w:lang w:eastAsia="pl-PL"/>
        </w:rPr>
        <w:t xml:space="preserve">i podpisanej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</w:t>
      </w:r>
      <w:r w:rsidRPr="00027B83">
        <w:rPr>
          <w:rFonts w:ascii="Times New Roman" w:eastAsia="Times New Roman" w:hAnsi="Times New Roman" w:cs="Times New Roman"/>
          <w:lang w:eastAsia="pl-PL"/>
        </w:rPr>
        <w:t>y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tj. formularza oferty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-zał</w:t>
      </w:r>
      <w:r w:rsidR="00930E81">
        <w:rPr>
          <w:rFonts w:ascii="Times New Roman" w:eastAsia="Times New Roman" w:hAnsi="Times New Roman" w:cs="Times New Roman"/>
          <w:lang w:eastAsia="pl-PL"/>
        </w:rPr>
        <w:t>.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1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wraz z załącznikami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– zał</w:t>
      </w:r>
      <w:r w:rsidR="00930E81">
        <w:rPr>
          <w:rFonts w:ascii="Times New Roman" w:eastAsia="Times New Roman" w:hAnsi="Times New Roman" w:cs="Times New Roman"/>
          <w:lang w:eastAsia="pl-PL"/>
        </w:rPr>
        <w:t>.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2 i zał</w:t>
      </w:r>
      <w:r w:rsidR="00930E81">
        <w:rPr>
          <w:rFonts w:ascii="Times New Roman" w:eastAsia="Times New Roman" w:hAnsi="Times New Roman" w:cs="Times New Roman"/>
          <w:lang w:eastAsia="pl-PL"/>
        </w:rPr>
        <w:t>.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3</w:t>
      </w:r>
      <w:r w:rsidR="00930E81">
        <w:rPr>
          <w:rFonts w:ascii="Times New Roman" w:eastAsia="Times New Roman" w:hAnsi="Times New Roman" w:cs="Times New Roman"/>
          <w:lang w:eastAsia="pl-PL"/>
        </w:rPr>
        <w:t xml:space="preserve"> oraz zaparafowanego wzoru umowy.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930E81">
        <w:rPr>
          <w:rFonts w:ascii="Times New Roman" w:eastAsia="Times New Roman" w:hAnsi="Times New Roman" w:cs="Times New Roman"/>
          <w:lang w:eastAsia="pl-PL"/>
        </w:rPr>
        <w:t>D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ecyduje data i godzina wpływu oferty na adres </w:t>
      </w:r>
      <w:r w:rsidR="00930E81">
        <w:rPr>
          <w:rFonts w:ascii="Times New Roman" w:eastAsia="Times New Roman" w:hAnsi="Times New Roman" w:cs="Times New Roman"/>
          <w:lang w:eastAsia="pl-PL"/>
        </w:rPr>
        <w:t xml:space="preserve">siedziby Izby tj. </w:t>
      </w:r>
      <w:r w:rsidR="00930E81" w:rsidRPr="00347455">
        <w:rPr>
          <w:rFonts w:ascii="Times New Roman" w:eastAsia="Times New Roman" w:hAnsi="Times New Roman" w:cs="Times New Roman"/>
          <w:b/>
          <w:lang w:eastAsia="pl-PL"/>
        </w:rPr>
        <w:t>Dolnośląska Izba Rzemieślnicza we Wrocławiu, Plac Solny 13, 50-061 Wrocław. Na kopercie proszę wpisać „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Zapytanie ofertowe –</w:t>
      </w:r>
      <w:r w:rsidR="00410973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szkolenie dla weterynarzy</w:t>
      </w:r>
      <w:r w:rsidR="00930E81" w:rsidRPr="00347455">
        <w:rPr>
          <w:rFonts w:ascii="Times New Roman" w:eastAsia="Times New Roman" w:hAnsi="Times New Roman" w:cs="Times New Roman"/>
          <w:b/>
          <w:u w:val="single"/>
          <w:lang w:eastAsia="pl-PL"/>
        </w:rPr>
        <w:t>”</w:t>
      </w:r>
      <w:r w:rsidR="00930E81" w:rsidRPr="00347455">
        <w:rPr>
          <w:rFonts w:ascii="Times New Roman" w:eastAsia="Times New Roman" w:hAnsi="Times New Roman" w:cs="Times New Roman"/>
          <w:b/>
          <w:color w:val="FF0000"/>
          <w:u w:val="single"/>
          <w:lang w:eastAsia="pl-PL"/>
        </w:rPr>
        <w:t xml:space="preserve"> </w:t>
      </w:r>
    </w:p>
    <w:p w14:paraId="073F9BF6" w14:textId="39AF8F10" w:rsidR="00277CF4" w:rsidRPr="00027B83" w:rsidRDefault="00410973" w:rsidP="0041097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3. Komunika</w:t>
      </w:r>
      <w:r w:rsidR="002951BD">
        <w:rPr>
          <w:rFonts w:ascii="Times New Roman" w:eastAsia="Times New Roman" w:hAnsi="Times New Roman" w:cs="Times New Roman"/>
          <w:lang w:eastAsia="pl-PL"/>
        </w:rPr>
        <w:t xml:space="preserve">cja w sprawie prowadzonego postępowania odbywa się </w:t>
      </w:r>
      <w:r w:rsidRPr="002951BD">
        <w:rPr>
          <w:rFonts w:ascii="Times New Roman" w:eastAsia="Times New Roman" w:hAnsi="Times New Roman" w:cs="Times New Roman"/>
          <w:lang w:eastAsia="pl-PL"/>
        </w:rPr>
        <w:t xml:space="preserve">mailowo </w:t>
      </w:r>
      <w:r>
        <w:rPr>
          <w:rFonts w:ascii="Times New Roman" w:eastAsia="Times New Roman" w:hAnsi="Times New Roman" w:cs="Times New Roman"/>
          <w:lang w:eastAsia="pl-PL"/>
        </w:rPr>
        <w:t xml:space="preserve">przez adres </w:t>
      </w:r>
      <w:hyperlink r:id="rId8" w:history="1">
        <w:r w:rsidRPr="007339DE">
          <w:rPr>
            <w:rStyle w:val="Hipercze"/>
            <w:rFonts w:ascii="Times New Roman" w:eastAsia="Times New Roman" w:hAnsi="Times New Roman" w:cs="Times New Roman"/>
            <w:lang w:eastAsia="pl-PL"/>
          </w:rPr>
          <w:t>promocja@izba.wroc.pl</w:t>
        </w:r>
      </w:hyperlink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59CBAA09" w14:textId="3D82B4E1" w:rsidR="00D44537" w:rsidRDefault="00410973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4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być sporządzona w języku polskim, wypełniona czytelnie</w:t>
      </w:r>
      <w:r>
        <w:rPr>
          <w:rFonts w:ascii="Times New Roman" w:eastAsia="Times New Roman" w:hAnsi="Times New Roman" w:cs="Times New Roman"/>
          <w:lang w:eastAsia="pl-PL"/>
        </w:rPr>
        <w:t>, a t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reść oferty musi odpowiadać treści niniejszego Zapytania ofertowego.</w:t>
      </w:r>
    </w:p>
    <w:p w14:paraId="5A61FA5F" w14:textId="265A2D03" w:rsidR="00410973" w:rsidRPr="00027B83" w:rsidRDefault="00410973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5. Rozpatrywane będą wyłącznie kompletne oferty. Za ofertę kompletną uznaje się taką, która wpłynęła w terminie na właściwy adres oraz zawiera wszystkie niezbędne załączniki wymienione w postępowaniu tj. zał. 1 Formularz ofert</w:t>
      </w:r>
      <w:r w:rsidR="002951BD">
        <w:rPr>
          <w:rFonts w:ascii="Times New Roman" w:eastAsia="Times New Roman" w:hAnsi="Times New Roman" w:cs="Times New Roman"/>
          <w:lang w:eastAsia="pl-PL"/>
        </w:rPr>
        <w:t>y, zał. 2 Zbiór oświadczeń dla W</w:t>
      </w:r>
      <w:r>
        <w:rPr>
          <w:rFonts w:ascii="Times New Roman" w:eastAsia="Times New Roman" w:hAnsi="Times New Roman" w:cs="Times New Roman"/>
          <w:lang w:eastAsia="pl-PL"/>
        </w:rPr>
        <w:t>ykonawcy, zał</w:t>
      </w:r>
      <w:r w:rsidR="002951BD">
        <w:rPr>
          <w:rFonts w:ascii="Times New Roman" w:eastAsia="Times New Roman" w:hAnsi="Times New Roman" w:cs="Times New Roman"/>
          <w:lang w:eastAsia="pl-PL"/>
        </w:rPr>
        <w:t xml:space="preserve">. 3 Oświadczenie RODO </w:t>
      </w:r>
      <w:r>
        <w:rPr>
          <w:rFonts w:ascii="Times New Roman" w:eastAsia="Times New Roman" w:hAnsi="Times New Roman" w:cs="Times New Roman"/>
          <w:lang w:eastAsia="pl-PL"/>
        </w:rPr>
        <w:t xml:space="preserve"> oraz zaparafowany wzór umowy.</w:t>
      </w:r>
    </w:p>
    <w:p w14:paraId="7546EEBD" w14:textId="65364998" w:rsidR="00D44537" w:rsidRPr="00027B83" w:rsidRDefault="00410973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6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złożona po terminie</w:t>
      </w:r>
      <w:r>
        <w:rPr>
          <w:rFonts w:ascii="Times New Roman" w:eastAsia="Times New Roman" w:hAnsi="Times New Roman" w:cs="Times New Roman"/>
          <w:lang w:eastAsia="pl-PL"/>
        </w:rPr>
        <w:t xml:space="preserve">, niekompletna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lub na inny adres niż wskazany uważana jest za nieważną.</w:t>
      </w:r>
    </w:p>
    <w:p w14:paraId="4DCE23C8" w14:textId="458746CF" w:rsidR="00D44537" w:rsidRPr="00027B83" w:rsidRDefault="00410973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7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być podpisana przez osobę upoważnioną do składania ofert oraz opieczętowana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pieczątką podmiotu biorącego udział w procedurze, w przypadku podpisania oferty przez osobę inną, wymagane jest przedłożenie stosownego pełnomocnictwa.</w:t>
      </w:r>
    </w:p>
    <w:p w14:paraId="783F9615" w14:textId="2BD157C2" w:rsidR="00D44537" w:rsidRPr="00027B83" w:rsidRDefault="00410973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zawierać wszystkie wymagane załączniki, składające się na ważną ofertę:</w:t>
      </w:r>
    </w:p>
    <w:p w14:paraId="3A6D8915" w14:textId="7A558B42" w:rsidR="00D44537" w:rsidRPr="00027B83" w:rsidRDefault="00D44537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Wypełniony Formularz Oferty– Załącznik nr 1</w:t>
      </w:r>
    </w:p>
    <w:p w14:paraId="449D84E3" w14:textId="63DEECF4" w:rsidR="00D44537" w:rsidRPr="00027B83" w:rsidRDefault="00D44537" w:rsidP="00027B8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Zbiór oświadczeń</w:t>
      </w:r>
      <w:r w:rsidR="00410973">
        <w:rPr>
          <w:rFonts w:ascii="Times New Roman" w:eastAsia="Times New Roman" w:hAnsi="Times New Roman" w:cs="Times New Roman"/>
          <w:lang w:eastAsia="pl-PL"/>
        </w:rPr>
        <w:t xml:space="preserve"> dla wykonawcy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– Załącznik nr 2</w:t>
      </w:r>
    </w:p>
    <w:p w14:paraId="69FFD227" w14:textId="7A352DF8" w:rsidR="00D44537" w:rsidRDefault="00D44537" w:rsidP="00277CF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Oświadczenie RODO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– Załącznik nr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3</w:t>
      </w:r>
    </w:p>
    <w:p w14:paraId="6531816C" w14:textId="7E4F4AD7" w:rsidR="00410973" w:rsidRDefault="00410973" w:rsidP="00277CF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- zaparafowany wzór umowy</w:t>
      </w:r>
    </w:p>
    <w:p w14:paraId="42F704CE" w14:textId="75261586" w:rsidR="00FE0BDB" w:rsidRDefault="00FE0BDB" w:rsidP="00277CF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9. Zamawiający dopuszcza jednorazową możliwość wezwania Oferenta do złożenia wyjaśnień lub korekty oferty, wyłącznie w przypadku, gdy oferta jest kompletna, a  Zamawiający ma wątpliwości, co do zakresu merytorycznego oferty.</w:t>
      </w:r>
    </w:p>
    <w:p w14:paraId="5114A9AB" w14:textId="5913DC91" w:rsidR="00FE0BDB" w:rsidRPr="00027B83" w:rsidRDefault="00FE0BDB" w:rsidP="00277CF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10. Zamawiający zastrzega sobie prawo do unieważnienia postępowania bez podania przyczyny.</w:t>
      </w:r>
    </w:p>
    <w:p w14:paraId="2ACA3D4F" w14:textId="67083CCD" w:rsidR="00D44537" w:rsidRPr="00027B83" w:rsidRDefault="00D44537" w:rsidP="00277CF4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495CDB8E" w14:textId="665CF99E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027B83">
        <w:rPr>
          <w:rFonts w:ascii="Times New Roman" w:hAnsi="Times New Roman" w:cs="Times New Roman"/>
          <w:b/>
          <w:bCs/>
        </w:rPr>
        <w:t xml:space="preserve">VI. DODATKOWE INFORMACJE </w:t>
      </w:r>
    </w:p>
    <w:p w14:paraId="0BEAEA7E" w14:textId="71586211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lastRenderedPageBreak/>
        <w:t xml:space="preserve">1. </w:t>
      </w:r>
      <w:r w:rsidR="00E54077" w:rsidRPr="00027B83">
        <w:rPr>
          <w:rFonts w:ascii="Times New Roman" w:hAnsi="Times New Roman" w:cs="Times New Roman"/>
        </w:rPr>
        <w:t>Zamawiający nie przewiduje udzielenia zamówień uzupełniających.</w:t>
      </w:r>
    </w:p>
    <w:p w14:paraId="6E8F36F6" w14:textId="4ED4E56B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2. </w:t>
      </w:r>
      <w:r w:rsidR="00E54077" w:rsidRPr="00027B83">
        <w:rPr>
          <w:rFonts w:ascii="Times New Roman" w:hAnsi="Times New Roman" w:cs="Times New Roman"/>
        </w:rPr>
        <w:t>Zamawiający zastrzega możliwość unieważnienia postępowania na każdym jego etapie</w:t>
      </w:r>
      <w:r w:rsidR="00CE48A3" w:rsidRPr="00027B83">
        <w:rPr>
          <w:rFonts w:ascii="Times New Roman" w:hAnsi="Times New Roman" w:cs="Times New Roman"/>
        </w:rPr>
        <w:t xml:space="preserve"> bez podania przyczyn</w:t>
      </w:r>
      <w:r w:rsidR="00E54077" w:rsidRPr="00027B83">
        <w:rPr>
          <w:rFonts w:ascii="Times New Roman" w:hAnsi="Times New Roman" w:cs="Times New Roman"/>
        </w:rPr>
        <w:t>.</w:t>
      </w:r>
    </w:p>
    <w:p w14:paraId="504C56F5" w14:textId="3D8B3358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3. </w:t>
      </w:r>
      <w:r w:rsidR="00706B1F" w:rsidRPr="00027B83">
        <w:rPr>
          <w:rFonts w:ascii="Times New Roman" w:hAnsi="Times New Roman" w:cs="Times New Roman"/>
        </w:rPr>
        <w:t>J</w:t>
      </w:r>
      <w:r w:rsidR="00E54077" w:rsidRPr="00027B83">
        <w:rPr>
          <w:rFonts w:ascii="Times New Roman" w:hAnsi="Times New Roman" w:cs="Times New Roman"/>
        </w:rPr>
        <w:t>eżeli Oferent, którego oferta została wybrana, uchyli się od zawarcia umowy/realizacji</w:t>
      </w:r>
      <w:r w:rsidR="00706B1F" w:rsidRPr="00027B83">
        <w:rPr>
          <w:rFonts w:ascii="Times New Roman" w:hAnsi="Times New Roman" w:cs="Times New Roman"/>
        </w:rPr>
        <w:t xml:space="preserve"> </w:t>
      </w:r>
      <w:r w:rsidR="00E54077" w:rsidRPr="00027B83">
        <w:rPr>
          <w:rFonts w:ascii="Times New Roman" w:hAnsi="Times New Roman" w:cs="Times New Roman"/>
        </w:rPr>
        <w:t>zamówienia. Zamawiający może wybrać ofertę najkorzystniejszą spośród pozostałych ofert, bez przeprowadzania ich ponownej oceny.</w:t>
      </w:r>
    </w:p>
    <w:p w14:paraId="7B4FA458" w14:textId="7CDDEA6A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4. </w:t>
      </w:r>
      <w:r w:rsidR="00CE48A3" w:rsidRPr="00027B83">
        <w:rPr>
          <w:rFonts w:ascii="Times New Roman" w:hAnsi="Times New Roman" w:cs="Times New Roman"/>
        </w:rPr>
        <w:t>Zamawiający nie dopuszcza rozliczeń między Zamawiającym a Wykonawcą w walutach obcych, innych niż PLN.</w:t>
      </w:r>
    </w:p>
    <w:p w14:paraId="2A010D0A" w14:textId="4A912389" w:rsidR="009A4B3E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5. </w:t>
      </w:r>
      <w:r w:rsidR="00E54077" w:rsidRPr="00027B83">
        <w:rPr>
          <w:bCs/>
          <w:sz w:val="22"/>
          <w:szCs w:val="22"/>
        </w:rPr>
        <w:t>Informacja na temat zakazu powiązań osobowych lub kapitałowych:</w:t>
      </w:r>
      <w:r w:rsidR="00E54077" w:rsidRPr="00027B83">
        <w:rPr>
          <w:sz w:val="22"/>
          <w:szCs w:val="22"/>
        </w:rPr>
        <w:br/>
        <w:t>W postępowaniu ofertowym nie mogą brać udziału podmioty powiązane osobowo bądź kapitałowo z Zamawiającym.</w:t>
      </w:r>
      <w:r w:rsidR="009A4B3E" w:rsidRPr="00027B83">
        <w:rPr>
          <w:sz w:val="22"/>
          <w:szCs w:val="22"/>
        </w:rPr>
        <w:t xml:space="preserve"> </w:t>
      </w:r>
      <w:r w:rsidR="00E54077" w:rsidRPr="00027B83">
        <w:rPr>
          <w:sz w:val="22"/>
          <w:szCs w:val="22"/>
        </w:rPr>
        <w:t xml:space="preserve">Przez powiązania kapitałowe lub osobowe rozumie się wzajemne powiązania Zamawiającego lub osobami upoważnionymi do zaciągania zobowiązań w imieniu Zamawiającego lub osobami wykonującymi w imieniu Zamawiającego czynności związane </w:t>
      </w:r>
      <w:r w:rsidR="00706B1F" w:rsidRPr="00027B83">
        <w:rPr>
          <w:sz w:val="22"/>
          <w:szCs w:val="22"/>
        </w:rPr>
        <w:br/>
      </w:r>
      <w:r w:rsidR="00E54077" w:rsidRPr="00027B83">
        <w:rPr>
          <w:sz w:val="22"/>
          <w:szCs w:val="22"/>
        </w:rPr>
        <w:t>z przeprowadzeniem procedury wyboru wykonawcy a wykonawcą - Oferentem, polegające w szczególności na:</w:t>
      </w:r>
    </w:p>
    <w:p w14:paraId="00C8DDF5" w14:textId="047C276C" w:rsidR="00E54077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a) uczestniczeniu w spółce jako wspólnik spółki cywilnej lub spółki osobowej,</w:t>
      </w:r>
      <w:r w:rsidRPr="00027B83">
        <w:rPr>
          <w:sz w:val="22"/>
          <w:szCs w:val="22"/>
        </w:rPr>
        <w:br/>
        <w:t xml:space="preserve">b) posiadaniu co najmniej 10% udziałów lub akcji, o ile niższy próg nie wynika z przepisów prawa lub nie został określony przez IZ w wytycznych programowych, </w:t>
      </w:r>
      <w:r w:rsidRPr="00027B83">
        <w:rPr>
          <w:sz w:val="22"/>
          <w:szCs w:val="22"/>
        </w:rPr>
        <w:br/>
        <w:t>c) pełnieniu funkcji członka organu nadzorczego lub zarządzającego, prokurenta bądź pełnomocnika,</w:t>
      </w:r>
      <w:r w:rsidRPr="00027B83">
        <w:rPr>
          <w:sz w:val="22"/>
          <w:szCs w:val="22"/>
        </w:rPr>
        <w:br/>
        <w:t>d) pozostawaniu w związku małżeńskim, w stosunku pokrewieństwa lub powinowactwa w linii prostej, pokrewieństwa drugiego stopnia lub powinowactwa drugiego stopnia w linii bocznej lub w stosunku przysposobienia, opieki lub kurateli.</w:t>
      </w:r>
    </w:p>
    <w:p w14:paraId="567D5BF6" w14:textId="77777777" w:rsidR="00BA4369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6. </w:t>
      </w:r>
      <w:r w:rsidR="00E54077" w:rsidRPr="00027B83">
        <w:rPr>
          <w:bCs/>
          <w:sz w:val="22"/>
          <w:szCs w:val="22"/>
        </w:rPr>
        <w:t>Warunki istotnych zmian umowy zawartej w wyniku przeprowadzonego postępowania o udzielenie zamówienia:</w:t>
      </w:r>
    </w:p>
    <w:p w14:paraId="5B1A01C4" w14:textId="1113B650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a) Nie jest możliwe dokonywanie istotnych zmian w warunkach umowy zawartej z Wykonawcą, w stosunku do treści oferty, na podstawie której dokonano jego wyboru.</w:t>
      </w:r>
      <w:r w:rsidRPr="00027B83">
        <w:rPr>
          <w:sz w:val="22"/>
          <w:szCs w:val="22"/>
        </w:rPr>
        <w:br/>
        <w:t xml:space="preserve">b) Dopuszczalne jest dokonywanie zmian umowy o charakterze nieistotnym, przez co należy rozumieć zmiany nieodnoszące się do kwestii, które podlegały ocenie podczas wyboru Wykonawcy i takich, które gdyby były znane w momencie wszczęcia procedury mającej </w:t>
      </w:r>
      <w:r w:rsidR="00153499" w:rsidRPr="00027B83">
        <w:rPr>
          <w:sz w:val="22"/>
          <w:szCs w:val="22"/>
        </w:rPr>
        <w:t>na celu zawarcie umowy nie miał</w:t>
      </w:r>
      <w:r w:rsidRPr="00027B83">
        <w:rPr>
          <w:sz w:val="22"/>
          <w:szCs w:val="22"/>
        </w:rPr>
        <w:t>by wpływu na udział większej ilości podmiotów zainteresowanych tą procedurą.</w:t>
      </w:r>
    </w:p>
    <w:p w14:paraId="3EBFD402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c) Ze względu na okoliczności, które mogą wystąpić niezależnie od Zamawiającego</w:t>
      </w:r>
      <w:r w:rsidRPr="00027B83">
        <w:rPr>
          <w:sz w:val="22"/>
          <w:szCs w:val="22"/>
        </w:rPr>
        <w:br/>
        <w:t>i Wykonawcy, Zamawiający dopuszcza zmiany umowy zawartej w wyniku przeprowadzonego postępowania o udzielenie zamówienia publicznego w następującym zakresie:</w:t>
      </w:r>
      <w:r w:rsidR="00BA4369" w:rsidRPr="00027B83">
        <w:rPr>
          <w:sz w:val="22"/>
          <w:szCs w:val="22"/>
        </w:rPr>
        <w:t xml:space="preserve"> </w:t>
      </w:r>
    </w:p>
    <w:p w14:paraId="79BF4440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zmiana adresów (siedziby, prowadzenia działalności, korespondencyjnego, mailowego);</w:t>
      </w:r>
      <w:r w:rsidR="00BA4369" w:rsidRPr="00027B83">
        <w:rPr>
          <w:sz w:val="22"/>
          <w:szCs w:val="22"/>
        </w:rPr>
        <w:t xml:space="preserve"> </w:t>
      </w:r>
    </w:p>
    <w:p w14:paraId="7A3D5D46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lastRenderedPageBreak/>
        <w:t>• zmiana numerów kontaktowych;</w:t>
      </w:r>
    </w:p>
    <w:p w14:paraId="7367E007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zmiany organizacyjne podmiotu i formy prawnej;</w:t>
      </w:r>
    </w:p>
    <w:p w14:paraId="551845EF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zmiana osób wyznaczonych do kontaktu, odpowiedzialnych za realizację zamówienia.</w:t>
      </w:r>
      <w:r w:rsidRPr="00027B83">
        <w:rPr>
          <w:sz w:val="22"/>
          <w:szCs w:val="22"/>
        </w:rPr>
        <w:br/>
      </w:r>
      <w:r w:rsidR="00BA4369" w:rsidRPr="00027B83">
        <w:rPr>
          <w:sz w:val="22"/>
          <w:szCs w:val="22"/>
        </w:rPr>
        <w:t xml:space="preserve">7. </w:t>
      </w:r>
      <w:r w:rsidRPr="00027B83">
        <w:rPr>
          <w:bCs/>
          <w:sz w:val="22"/>
          <w:szCs w:val="22"/>
        </w:rPr>
        <w:t>Informacja o możliwości składania ofert częściowych:</w:t>
      </w:r>
    </w:p>
    <w:p w14:paraId="2149A2F6" w14:textId="2284A0C4" w:rsidR="00CE48A3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 xml:space="preserve">Zamawiający nie dopuszcza składania ofert częściowych. </w:t>
      </w:r>
    </w:p>
    <w:p w14:paraId="1EDEACD4" w14:textId="7CAA871C" w:rsidR="00BA4369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8. </w:t>
      </w:r>
      <w:r w:rsidR="00E54077" w:rsidRPr="00027B83">
        <w:rPr>
          <w:bCs/>
          <w:sz w:val="22"/>
          <w:szCs w:val="22"/>
        </w:rPr>
        <w:t>Opis sposobu przedstawiania ofert wariantowych oraz minimalne warunki, jakim</w:t>
      </w:r>
      <w:r w:rsidRPr="00027B83">
        <w:rPr>
          <w:bCs/>
          <w:sz w:val="22"/>
          <w:szCs w:val="22"/>
        </w:rPr>
        <w:t xml:space="preserve"> </w:t>
      </w:r>
      <w:r w:rsidR="00E54077" w:rsidRPr="00027B83">
        <w:rPr>
          <w:bCs/>
          <w:sz w:val="22"/>
          <w:szCs w:val="22"/>
        </w:rPr>
        <w:t xml:space="preserve">muszą odpowiadać oferty wariantowe wraz z wybranymi </w:t>
      </w:r>
      <w:r w:rsidR="00BE5CE4">
        <w:rPr>
          <w:bCs/>
          <w:sz w:val="22"/>
          <w:szCs w:val="22"/>
        </w:rPr>
        <w:t>kryteriami oceny, jeżeli Z</w:t>
      </w:r>
      <w:r w:rsidR="00E54077" w:rsidRPr="00027B83">
        <w:rPr>
          <w:bCs/>
          <w:sz w:val="22"/>
          <w:szCs w:val="22"/>
        </w:rPr>
        <w:t>amawiający wymaga lub dopuszcza ich składanie:</w:t>
      </w:r>
    </w:p>
    <w:p w14:paraId="232D12DE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Zamawiający nie dopuszcza składania ofert wariantowych.</w:t>
      </w:r>
    </w:p>
    <w:p w14:paraId="1DCCE5F0" w14:textId="3419F073" w:rsidR="00E54077" w:rsidRPr="00027B83" w:rsidRDefault="00B13F9D" w:rsidP="00BA4369">
      <w:pPr>
        <w:pStyle w:val="NormalnyWeb"/>
        <w:spacing w:before="0" w:beforeAutospacing="0" w:after="0" w:afterAutospacing="0" w:line="360" w:lineRule="auto"/>
        <w:jc w:val="both"/>
        <w:rPr>
          <w:bCs/>
          <w:sz w:val="22"/>
          <w:szCs w:val="22"/>
        </w:rPr>
      </w:pPr>
      <w:r w:rsidRPr="00027B83">
        <w:rPr>
          <w:bCs/>
          <w:sz w:val="22"/>
          <w:szCs w:val="22"/>
        </w:rPr>
        <w:t>9</w:t>
      </w:r>
      <w:r w:rsidR="00BA4369" w:rsidRPr="00027B83">
        <w:rPr>
          <w:bCs/>
          <w:sz w:val="22"/>
          <w:szCs w:val="22"/>
        </w:rPr>
        <w:t xml:space="preserve">. </w:t>
      </w:r>
      <w:r w:rsidR="00E54077" w:rsidRPr="00027B83">
        <w:rPr>
          <w:bCs/>
          <w:sz w:val="22"/>
          <w:szCs w:val="22"/>
        </w:rPr>
        <w:t>Informacja na temat wymagań dla oferentów nieprowadzących działalności gospodarczej:</w:t>
      </w:r>
    </w:p>
    <w:p w14:paraId="2FF117C3" w14:textId="1222E7F2" w:rsidR="00E54077" w:rsidRPr="00027B83" w:rsidRDefault="00E54077" w:rsidP="00BA4369">
      <w:pPr>
        <w:spacing w:after="0" w:line="360" w:lineRule="auto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Oferent zobowiązany jest do złożenia </w:t>
      </w:r>
      <w:r w:rsidR="00BA4369" w:rsidRPr="00027B83">
        <w:rPr>
          <w:rFonts w:ascii="Times New Roman" w:hAnsi="Times New Roman" w:cs="Times New Roman"/>
        </w:rPr>
        <w:t>stosownych oświadczeń, będących załącznikiem oferty.</w:t>
      </w:r>
    </w:p>
    <w:p w14:paraId="592F9A2E" w14:textId="0A5614BB" w:rsidR="004235DA" w:rsidRPr="00027B83" w:rsidRDefault="00BA4369" w:rsidP="00BA4369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B13F9D" w:rsidRPr="00027B83">
        <w:rPr>
          <w:rFonts w:ascii="Times New Roman" w:eastAsia="Times New Roman" w:hAnsi="Times New Roman" w:cs="Times New Roman"/>
          <w:lang w:eastAsia="pl-PL"/>
        </w:rPr>
        <w:t>0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4235DA" w:rsidRPr="00027B83">
        <w:rPr>
          <w:rFonts w:ascii="Times New Roman" w:eastAsia="Times New Roman" w:hAnsi="Times New Roman" w:cs="Times New Roman"/>
          <w:lang w:eastAsia="pl-PL"/>
        </w:rPr>
        <w:t>Wykaz załączników będących integralną częścią zapytania cenowego</w:t>
      </w:r>
      <w:r w:rsidR="00E54077" w:rsidRPr="00027B83">
        <w:rPr>
          <w:rFonts w:ascii="Times New Roman" w:eastAsia="Times New Roman" w:hAnsi="Times New Roman" w:cs="Times New Roman"/>
          <w:lang w:eastAsia="pl-PL"/>
        </w:rPr>
        <w:t>:</w:t>
      </w:r>
    </w:p>
    <w:p w14:paraId="1EA4240B" w14:textId="77777777" w:rsidR="00027B83" w:rsidRPr="00027B83" w:rsidRDefault="004235DA" w:rsidP="00B13F9D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Załącznik nr 1 – </w:t>
      </w:r>
      <w:r w:rsidR="00CE48A3" w:rsidRPr="00027B83">
        <w:rPr>
          <w:rFonts w:ascii="Times New Roman" w:eastAsia="Times New Roman" w:hAnsi="Times New Roman" w:cs="Times New Roman"/>
          <w:lang w:eastAsia="pl-PL"/>
        </w:rPr>
        <w:t>F</w:t>
      </w:r>
      <w:r w:rsidRPr="00027B83">
        <w:rPr>
          <w:rFonts w:ascii="Times New Roman" w:eastAsia="Times New Roman" w:hAnsi="Times New Roman" w:cs="Times New Roman"/>
          <w:lang w:eastAsia="pl-PL"/>
        </w:rPr>
        <w:t>ormularz ofertow</w:t>
      </w:r>
      <w:r w:rsidR="00CE48A3" w:rsidRPr="00027B83">
        <w:rPr>
          <w:rFonts w:ascii="Times New Roman" w:eastAsia="Times New Roman" w:hAnsi="Times New Roman" w:cs="Times New Roman"/>
          <w:lang w:eastAsia="pl-PL"/>
        </w:rPr>
        <w:t>y</w:t>
      </w:r>
      <w:r w:rsidR="00CE48A3" w:rsidRPr="00027B83">
        <w:rPr>
          <w:rFonts w:ascii="Times New Roman" w:eastAsia="Times New Roman" w:hAnsi="Times New Roman" w:cs="Times New Roman"/>
          <w:color w:val="0000FF"/>
          <w:u w:val="single"/>
          <w:lang w:eastAsia="pl-PL"/>
        </w:rPr>
        <w:br/>
      </w:r>
      <w:r w:rsidR="00CE48A3" w:rsidRPr="00027B83">
        <w:rPr>
          <w:rFonts w:ascii="Times New Roman" w:eastAsia="Times New Roman" w:hAnsi="Times New Roman" w:cs="Times New Roman"/>
          <w:lang w:eastAsia="pl-PL"/>
        </w:rPr>
        <w:t xml:space="preserve">Załącznik nr 2 –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Zbiór oświadczeń</w:t>
      </w:r>
    </w:p>
    <w:p w14:paraId="31408BA2" w14:textId="77777777" w:rsidR="00410973" w:rsidRDefault="00CE48A3" w:rsidP="00B13F9D">
      <w:pPr>
        <w:spacing w:after="0" w:line="360" w:lineRule="auto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Załącznik nr 3 – Oświadczenie RODO </w:t>
      </w:r>
    </w:p>
    <w:p w14:paraId="09379DBB" w14:textId="79B9FAD8" w:rsidR="00CE48A3" w:rsidRPr="00027B83" w:rsidRDefault="00410973" w:rsidP="00B13F9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Wzór umowy</w:t>
      </w:r>
      <w:r w:rsidR="00E60228" w:rsidRPr="00027B83">
        <w:rPr>
          <w:rFonts w:ascii="Times New Roman" w:hAnsi="Times New Roman" w:cs="Times New Roman"/>
        </w:rPr>
        <w:br/>
      </w:r>
    </w:p>
    <w:sectPr w:rsidR="00CE48A3" w:rsidRPr="00027B83" w:rsidSect="002B398F">
      <w:headerReference w:type="default" r:id="rId9"/>
      <w:footerReference w:type="default" r:id="rId10"/>
      <w:pgSz w:w="11906" w:h="16838"/>
      <w:pgMar w:top="1417" w:right="1417" w:bottom="1417" w:left="1417" w:header="57" w:footer="4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C9283" w14:textId="77777777" w:rsidR="00AC1AB6" w:rsidRDefault="00AC1AB6" w:rsidP="008501A3">
      <w:pPr>
        <w:spacing w:after="0" w:line="240" w:lineRule="auto"/>
      </w:pPr>
      <w:r>
        <w:separator/>
      </w:r>
    </w:p>
  </w:endnote>
  <w:endnote w:type="continuationSeparator" w:id="0">
    <w:p w14:paraId="756B31C5" w14:textId="77777777" w:rsidR="00AC1AB6" w:rsidRDefault="00AC1AB6" w:rsidP="00850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3126DC" w14:textId="633FC170" w:rsidR="00E428A9" w:rsidRDefault="00FB0D90" w:rsidP="000578FC">
    <w:pPr>
      <w:pStyle w:val="Stopka"/>
      <w:ind w:left="-426" w:hanging="141"/>
      <w:rPr>
        <w:rFonts w:ascii="Arial" w:hAnsi="Arial" w:cs="Arial"/>
        <w:b/>
        <w:color w:val="000000" w:themeColor="text1"/>
        <w:sz w:val="16"/>
        <w:szCs w:val="16"/>
      </w:rPr>
    </w:pPr>
    <w:r>
      <w:rPr>
        <w:rFonts w:ascii="Arial" w:hAnsi="Arial" w:cs="Arial"/>
        <w:b/>
        <w:color w:val="000000" w:themeColor="text1"/>
        <w:sz w:val="16"/>
        <w:szCs w:val="16"/>
      </w:rPr>
      <w:t>_____________________________________________________________________________________________________</w:t>
    </w:r>
    <w:r w:rsidR="000578FC">
      <w:rPr>
        <w:rFonts w:ascii="Arial" w:hAnsi="Arial" w:cs="Arial"/>
        <w:b/>
        <w:color w:val="000000" w:themeColor="text1"/>
        <w:sz w:val="16"/>
        <w:szCs w:val="16"/>
      </w:rPr>
      <w:t>_______</w:t>
    </w:r>
  </w:p>
  <w:p w14:paraId="0389FD30" w14:textId="77777777" w:rsidR="00E428A9" w:rsidRDefault="00E428A9" w:rsidP="00E428A9">
    <w:pPr>
      <w:pStyle w:val="Stopka"/>
      <w:ind w:left="-426" w:firstLine="426"/>
      <w:rPr>
        <w:rFonts w:ascii="Arial" w:hAnsi="Arial" w:cs="Arial"/>
        <w:b/>
        <w:color w:val="000000" w:themeColor="text1"/>
        <w:sz w:val="16"/>
        <w:szCs w:val="16"/>
      </w:rPr>
    </w:pPr>
  </w:p>
  <w:p w14:paraId="0AFC814F" w14:textId="677D3907" w:rsidR="00E428A9" w:rsidRDefault="00E428A9">
    <w:pPr>
      <w:pStyle w:val="Stopka"/>
    </w:pPr>
    <w:r>
      <w:rPr>
        <w:rFonts w:ascii="Arial" w:hAnsi="Arial" w:cs="Arial"/>
        <w:b/>
        <w:color w:val="000000" w:themeColor="text1"/>
        <w:sz w:val="16"/>
        <w:szCs w:val="16"/>
      </w:rPr>
      <w:t>Biuro Projektu:</w:t>
    </w:r>
    <w:r>
      <w:rPr>
        <w:rFonts w:ascii="Arial" w:hAnsi="Arial" w:cs="Arial"/>
        <w:color w:val="000000" w:themeColor="text1"/>
        <w:sz w:val="16"/>
        <w:szCs w:val="16"/>
      </w:rPr>
      <w:t xml:space="preserve"> Pl. Solny 13, 50-061 Wrocław</w:t>
    </w:r>
    <w:r>
      <w:rPr>
        <w:rFonts w:ascii="Arial" w:hAnsi="Arial" w:cs="Arial"/>
        <w:sz w:val="16"/>
        <w:szCs w:val="16"/>
      </w:rPr>
      <w:t>, sekretariat@izba.wroc.pl</w:t>
    </w:r>
    <w:r>
      <w:rPr>
        <w:rFonts w:ascii="Arial" w:hAnsi="Arial" w:cs="Arial"/>
        <w:color w:val="000000" w:themeColor="text1"/>
        <w:sz w:val="16"/>
        <w:szCs w:val="16"/>
      </w:rPr>
      <w:t>, tel. 71 344 86 91</w:t>
    </w:r>
    <w:r>
      <w:rPr>
        <w:rFonts w:ascii="Arial" w:hAnsi="Arial" w:cs="Arial"/>
        <w:color w:val="000000" w:themeColor="text1"/>
        <w:sz w:val="16"/>
        <w:szCs w:val="16"/>
      </w:rPr>
      <w:br/>
    </w:r>
    <w:r>
      <w:rPr>
        <w:rFonts w:ascii="Arial" w:hAnsi="Arial" w:cs="Arial"/>
        <w:b/>
        <w:color w:val="000000" w:themeColor="text1"/>
        <w:sz w:val="16"/>
        <w:szCs w:val="16"/>
      </w:rPr>
      <w:t>Lider Projektu:</w:t>
    </w:r>
    <w:r>
      <w:rPr>
        <w:rFonts w:ascii="Arial" w:hAnsi="Arial" w:cs="Arial"/>
        <w:color w:val="000000" w:themeColor="text1"/>
        <w:sz w:val="16"/>
        <w:szCs w:val="16"/>
      </w:rPr>
      <w:t xml:space="preserve"> Dolnośląska Izba Rzemieślnicza we Wrocławiu</w:t>
    </w:r>
    <w:r>
      <w:rPr>
        <w:rFonts w:ascii="Arial" w:hAnsi="Arial" w:cs="Arial"/>
        <w:color w:val="000000" w:themeColor="text1"/>
        <w:sz w:val="16"/>
        <w:szCs w:val="16"/>
      </w:rPr>
      <w:br/>
    </w:r>
    <w:r>
      <w:rPr>
        <w:rFonts w:ascii="Arial" w:hAnsi="Arial" w:cs="Arial"/>
        <w:b/>
        <w:color w:val="000000" w:themeColor="text1"/>
        <w:sz w:val="16"/>
        <w:szCs w:val="16"/>
      </w:rPr>
      <w:t xml:space="preserve">Partnerzy: </w:t>
    </w:r>
    <w:r>
      <w:rPr>
        <w:rFonts w:ascii="Arial" w:hAnsi="Arial" w:cs="Arial"/>
        <w:color w:val="000000" w:themeColor="text1"/>
        <w:sz w:val="16"/>
        <w:szCs w:val="16"/>
      </w:rPr>
      <w:t>Powiat Kłodzki,</w:t>
    </w:r>
    <w:r>
      <w:rPr>
        <w:rFonts w:ascii="Arial" w:hAnsi="Arial" w:cs="Arial"/>
        <w:b/>
        <w:color w:val="000000" w:themeColor="text1"/>
        <w:sz w:val="16"/>
        <w:szCs w:val="16"/>
      </w:rPr>
      <w:t xml:space="preserve"> </w:t>
    </w:r>
    <w:r>
      <w:rPr>
        <w:rFonts w:ascii="Arial" w:hAnsi="Arial" w:cs="Arial"/>
        <w:color w:val="000000" w:themeColor="text1"/>
        <w:sz w:val="16"/>
        <w:szCs w:val="16"/>
      </w:rPr>
      <w:t>Minister Rolnictwa i Rozwoju Wsi,</w:t>
    </w:r>
    <w:r>
      <w:rPr>
        <w:rFonts w:ascii="Arial" w:hAnsi="Arial" w:cs="Arial"/>
        <w:b/>
        <w:color w:val="000000" w:themeColor="text1"/>
        <w:sz w:val="16"/>
        <w:szCs w:val="16"/>
      </w:rPr>
      <w:t xml:space="preserve"> </w:t>
    </w:r>
    <w:r>
      <w:rPr>
        <w:rFonts w:ascii="Arial" w:hAnsi="Arial" w:cs="Arial"/>
        <w:color w:val="000000" w:themeColor="text1"/>
        <w:sz w:val="16"/>
        <w:szCs w:val="16"/>
      </w:rPr>
      <w:t>Fundacja „Krzyżowa” dla Porozumienia Europejskiego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FB84DC" w14:textId="77777777" w:rsidR="00AC1AB6" w:rsidRDefault="00AC1AB6" w:rsidP="008501A3">
      <w:pPr>
        <w:spacing w:after="0" w:line="240" w:lineRule="auto"/>
      </w:pPr>
      <w:bookmarkStart w:id="0" w:name="_Hlk120084055"/>
      <w:bookmarkEnd w:id="0"/>
      <w:r>
        <w:separator/>
      </w:r>
    </w:p>
  </w:footnote>
  <w:footnote w:type="continuationSeparator" w:id="0">
    <w:p w14:paraId="666CB159" w14:textId="77777777" w:rsidR="00AC1AB6" w:rsidRDefault="00AC1AB6" w:rsidP="00850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2B6B1E" w14:textId="77777777" w:rsidR="00D44C97" w:rsidRDefault="00D44C97" w:rsidP="00D44C97">
    <w:pPr>
      <w:pStyle w:val="Stopka"/>
      <w:rPr>
        <w:noProof/>
        <w:lang w:eastAsia="pl-PL"/>
      </w:rPr>
    </w:pPr>
  </w:p>
  <w:p w14:paraId="4CD33F68" w14:textId="6E5329D6" w:rsidR="00D44C97" w:rsidRDefault="00D44C97" w:rsidP="00D44C97">
    <w:pPr>
      <w:pStyle w:val="Stopka"/>
      <w:jc w:val="center"/>
      <w:rPr>
        <w:noProof/>
        <w:lang w:eastAsia="pl-PL"/>
      </w:rPr>
    </w:pPr>
    <w:r w:rsidRPr="00766271">
      <w:rPr>
        <w:rFonts w:cs="Calibri"/>
        <w:noProof/>
        <w:lang w:eastAsia="pl-PL"/>
      </w:rPr>
      <w:drawing>
        <wp:inline distT="0" distB="0" distL="0" distR="0" wp14:anchorId="074CC346" wp14:editId="720BCE45">
          <wp:extent cx="5760720" cy="723900"/>
          <wp:effectExtent l="0" t="0" r="0" b="0"/>
          <wp:docPr id="3" name="Obraz 3" descr="Przykładowe zestawienie znaków dla programu regionalnego w wersji pełnokolorow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Przykładowe zestawienie znaków dla programu regionalnego w wersji pełnokolorowej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13A9E2" w14:textId="77777777" w:rsidR="00D44C97" w:rsidRDefault="00D44C97" w:rsidP="00D44C97">
    <w:pPr>
      <w:pStyle w:val="Nagwek"/>
      <w:tabs>
        <w:tab w:val="center" w:pos="0"/>
        <w:tab w:val="right" w:pos="10773"/>
      </w:tabs>
      <w:jc w:val="center"/>
      <w:rPr>
        <w:rFonts w:ascii="Arial Narrow" w:eastAsia="Calibri" w:hAnsi="Arial Narrow" w:cs="Arial"/>
        <w:color w:val="000000"/>
        <w:sz w:val="20"/>
        <w:szCs w:val="20"/>
      </w:rPr>
    </w:pPr>
    <w:r>
      <w:rPr>
        <w:rFonts w:ascii="Arial Narrow" w:hAnsi="Arial Narrow" w:cs="Arial"/>
        <w:sz w:val="20"/>
        <w:szCs w:val="20"/>
      </w:rPr>
      <w:t>Projekt „</w:t>
    </w:r>
    <w:r>
      <w:rPr>
        <w:rFonts w:ascii="Arial Narrow" w:hAnsi="Arial Narrow" w:cs="Arial"/>
        <w:b/>
        <w:bCs/>
        <w:sz w:val="20"/>
        <w:szCs w:val="20"/>
      </w:rPr>
      <w:t>Wykwalifikowani rzemieślnicy na lokalnym rynku pracy”</w:t>
    </w:r>
  </w:p>
  <w:p w14:paraId="38690D5B" w14:textId="77777777" w:rsidR="00D44C97" w:rsidRDefault="00D44C97" w:rsidP="00D44C97">
    <w:pPr>
      <w:pStyle w:val="Nagwek"/>
      <w:jc w:val="center"/>
      <w:rPr>
        <w:rFonts w:ascii="Arial Narrow" w:hAnsi="Arial Narrow" w:cs="Arial"/>
        <w:sz w:val="20"/>
        <w:szCs w:val="20"/>
      </w:rPr>
    </w:pPr>
    <w:r>
      <w:rPr>
        <w:rStyle w:val="Brak"/>
        <w:rFonts w:ascii="Arial Narrow" w:hAnsi="Arial Narrow"/>
        <w:sz w:val="20"/>
        <w:szCs w:val="20"/>
      </w:rPr>
      <w:t>realizowany  w ramach Programu Fundusze Europejskie dla Dolnego Śląska 2021–2027</w:t>
    </w:r>
    <w:r>
      <w:rPr>
        <w:rStyle w:val="Brak"/>
        <w:color w:val="FF0000"/>
      </w:rPr>
      <w:t xml:space="preserve"> </w:t>
    </w:r>
  </w:p>
  <w:p w14:paraId="1E47377D" w14:textId="6AB01E93" w:rsidR="00D44C97" w:rsidRDefault="00EB05D6" w:rsidP="00EB05D6">
    <w:pPr>
      <w:pStyle w:val="Stopka"/>
      <w:ind w:left="-426" w:hanging="283"/>
    </w:pPr>
    <w:r>
      <w:t>_________________________________________________________________________________________</w:t>
    </w:r>
  </w:p>
  <w:p w14:paraId="53C386C0" w14:textId="77777777" w:rsidR="00EB05D6" w:rsidRDefault="00EB05D6" w:rsidP="00D44C97">
    <w:pPr>
      <w:pStyle w:val="Stop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92F44"/>
    <w:multiLevelType w:val="hybridMultilevel"/>
    <w:tmpl w:val="31E2F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D4160"/>
    <w:multiLevelType w:val="hybridMultilevel"/>
    <w:tmpl w:val="7EE6A9DE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E5CA9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3" w15:restartNumberingAfterBreak="0">
    <w:nsid w:val="1D737486"/>
    <w:multiLevelType w:val="multilevel"/>
    <w:tmpl w:val="3DB6E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ED506E"/>
    <w:multiLevelType w:val="hybridMultilevel"/>
    <w:tmpl w:val="A5A401E2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0907CE"/>
    <w:multiLevelType w:val="multilevel"/>
    <w:tmpl w:val="4508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90C5D24"/>
    <w:multiLevelType w:val="hybridMultilevel"/>
    <w:tmpl w:val="ABD48EEA"/>
    <w:lvl w:ilvl="0" w:tplc="7938F03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A035EB9"/>
    <w:multiLevelType w:val="hybridMultilevel"/>
    <w:tmpl w:val="7E64367C"/>
    <w:numStyleLink w:val="Litery"/>
  </w:abstractNum>
  <w:abstractNum w:abstractNumId="8" w15:restartNumberingAfterBreak="0">
    <w:nsid w:val="2B9E7BA3"/>
    <w:multiLevelType w:val="hybridMultilevel"/>
    <w:tmpl w:val="5CCA4F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938F034">
      <w:start w:val="1"/>
      <w:numFmt w:val="upperRoman"/>
      <w:lvlText w:val="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16C88"/>
    <w:multiLevelType w:val="hybridMultilevel"/>
    <w:tmpl w:val="CAA4A2FA"/>
    <w:lvl w:ilvl="0" w:tplc="53B4AF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566EC"/>
    <w:multiLevelType w:val="hybridMultilevel"/>
    <w:tmpl w:val="A022B9A0"/>
    <w:lvl w:ilvl="0" w:tplc="C7A0F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466A0"/>
    <w:multiLevelType w:val="hybridMultilevel"/>
    <w:tmpl w:val="BEAC444E"/>
    <w:lvl w:ilvl="0" w:tplc="0F0C84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77666A"/>
    <w:multiLevelType w:val="hybridMultilevel"/>
    <w:tmpl w:val="7E64367C"/>
    <w:styleLink w:val="Litery"/>
    <w:lvl w:ilvl="0" w:tplc="C21E7E10">
      <w:start w:val="1"/>
      <w:numFmt w:val="upperLetter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2C8D9C">
      <w:start w:val="1"/>
      <w:numFmt w:val="upperLetter"/>
      <w:lvlText w:val="%2."/>
      <w:lvlJc w:val="left"/>
      <w:pPr>
        <w:tabs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B8F7EE">
      <w:start w:val="1"/>
      <w:numFmt w:val="upperLetter"/>
      <w:lvlText w:val="%3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B69146">
      <w:start w:val="1"/>
      <w:numFmt w:val="upperLetter"/>
      <w:lvlText w:val="%4."/>
      <w:lvlJc w:val="left"/>
      <w:pPr>
        <w:tabs>
          <w:tab w:val="left" w:pos="567"/>
          <w:tab w:val="left" w:pos="1134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645814">
      <w:start w:val="1"/>
      <w:numFmt w:val="upperLetter"/>
      <w:lvlText w:val="%5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9C7AA8">
      <w:start w:val="1"/>
      <w:numFmt w:val="upperLetter"/>
      <w:lvlText w:val="%6."/>
      <w:lvlJc w:val="left"/>
      <w:pPr>
        <w:tabs>
          <w:tab w:val="left" w:pos="567"/>
          <w:tab w:val="left" w:pos="1134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AA71B6">
      <w:start w:val="1"/>
      <w:numFmt w:val="upperLetter"/>
      <w:lvlText w:val="%7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A40A0A">
      <w:start w:val="1"/>
      <w:numFmt w:val="upperLetter"/>
      <w:lvlText w:val="%8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145DFA">
      <w:start w:val="1"/>
      <w:numFmt w:val="upperLetter"/>
      <w:lvlText w:val="%9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370B5FD4"/>
    <w:multiLevelType w:val="hybridMultilevel"/>
    <w:tmpl w:val="18AA7280"/>
    <w:lvl w:ilvl="0" w:tplc="B002B8D6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D25D4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5" w15:restartNumberingAfterBreak="0">
    <w:nsid w:val="44AD719E"/>
    <w:multiLevelType w:val="multilevel"/>
    <w:tmpl w:val="0F12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8326FCD"/>
    <w:multiLevelType w:val="multilevel"/>
    <w:tmpl w:val="2744C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6548E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C692942"/>
    <w:multiLevelType w:val="hybridMultilevel"/>
    <w:tmpl w:val="11649434"/>
    <w:styleLink w:val="Numery"/>
    <w:lvl w:ilvl="0" w:tplc="F5847F62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7C4CE0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9268548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E457CE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B8C35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E6648E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90EC0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6451EC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34613C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5B9E0F91"/>
    <w:multiLevelType w:val="multilevel"/>
    <w:tmpl w:val="02560952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61A52F69"/>
    <w:multiLevelType w:val="multilevel"/>
    <w:tmpl w:val="B2CE0B8C"/>
    <w:lvl w:ilvl="0">
      <w:start w:val="3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6C7460A4"/>
    <w:multiLevelType w:val="multilevel"/>
    <w:tmpl w:val="EECCA8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2334C85"/>
    <w:multiLevelType w:val="hybridMultilevel"/>
    <w:tmpl w:val="17CC6742"/>
    <w:lvl w:ilvl="0" w:tplc="C910FE14">
      <w:start w:val="1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105797"/>
    <w:multiLevelType w:val="hybridMultilevel"/>
    <w:tmpl w:val="11649434"/>
    <w:numStyleLink w:val="Numery"/>
  </w:abstractNum>
  <w:num w:numId="1">
    <w:abstractNumId w:val="3"/>
  </w:num>
  <w:num w:numId="2">
    <w:abstractNumId w:val="9"/>
  </w:num>
  <w:num w:numId="3">
    <w:abstractNumId w:val="14"/>
  </w:num>
  <w:num w:numId="4">
    <w:abstractNumId w:val="16"/>
  </w:num>
  <w:num w:numId="5">
    <w:abstractNumId w:val="2"/>
  </w:num>
  <w:num w:numId="6">
    <w:abstractNumId w:val="20"/>
  </w:num>
  <w:num w:numId="7">
    <w:abstractNumId w:val="19"/>
  </w:num>
  <w:num w:numId="8">
    <w:abstractNumId w:val="22"/>
  </w:num>
  <w:num w:numId="9">
    <w:abstractNumId w:val="4"/>
  </w:num>
  <w:num w:numId="10">
    <w:abstractNumId w:val="1"/>
  </w:num>
  <w:num w:numId="11">
    <w:abstractNumId w:val="13"/>
  </w:num>
  <w:num w:numId="12">
    <w:abstractNumId w:val="6"/>
  </w:num>
  <w:num w:numId="13">
    <w:abstractNumId w:val="10"/>
  </w:num>
  <w:num w:numId="14">
    <w:abstractNumId w:val="8"/>
  </w:num>
  <w:num w:numId="15">
    <w:abstractNumId w:val="5"/>
  </w:num>
  <w:num w:numId="16">
    <w:abstractNumId w:val="15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8"/>
  </w:num>
  <w:num w:numId="21">
    <w:abstractNumId w:val="12"/>
  </w:num>
  <w:num w:numId="22">
    <w:abstractNumId w:val="7"/>
  </w:num>
  <w:num w:numId="23">
    <w:abstractNumId w:val="23"/>
    <w:lvlOverride w:ilvl="0">
      <w:startOverride w:val="1"/>
      <w:lvl w:ilvl="0" w:tplc="AD90E07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BD8E8EC2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430DF2E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946ECBA0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645823BE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024F570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DE0EE08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700844DE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3304962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23"/>
    <w:lvlOverride w:ilvl="0">
      <w:startOverride w:val="1"/>
      <w:lvl w:ilvl="0" w:tplc="AD90E070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BD8E8EC2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1430DF2E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946ECBA0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645823BE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024F570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4DE0EE08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700844DE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3304962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5">
    <w:abstractNumId w:val="7"/>
    <w:lvlOverride w:ilvl="0">
      <w:lvl w:ilvl="0" w:tplc="FDA4137C">
        <w:start w:val="1"/>
        <w:numFmt w:val="upperLetter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5247A3E">
        <w:start w:val="1"/>
        <w:numFmt w:val="upperLetter"/>
        <w:lvlText w:val="%2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C5A9626">
        <w:start w:val="1"/>
        <w:numFmt w:val="upperLetter"/>
        <w:lvlText w:val="%3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DFCFC2E">
        <w:start w:val="1"/>
        <w:numFmt w:val="upperLetter"/>
        <w:lvlText w:val="%4."/>
        <w:lvlJc w:val="left"/>
        <w:pPr>
          <w:tabs>
            <w:tab w:val="left" w:pos="113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19EE5B8">
        <w:start w:val="1"/>
        <w:numFmt w:val="upperLetter"/>
        <w:lvlText w:val="%5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5E45B26">
        <w:start w:val="1"/>
        <w:numFmt w:val="upperLetter"/>
        <w:lvlText w:val="%6."/>
        <w:lvlJc w:val="left"/>
        <w:pPr>
          <w:tabs>
            <w:tab w:val="left" w:pos="1134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17A5FEA">
        <w:start w:val="1"/>
        <w:numFmt w:val="upperLetter"/>
        <w:lvlText w:val="%7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60E6978">
        <w:start w:val="1"/>
        <w:numFmt w:val="upperLetter"/>
        <w:lvlText w:val="%8."/>
        <w:lvlJc w:val="left"/>
        <w:pPr>
          <w:tabs>
            <w:tab w:val="left" w:pos="1134"/>
            <w:tab w:val="left" w:pos="1416"/>
            <w:tab w:val="left" w:pos="2124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FA88F1C">
        <w:start w:val="1"/>
        <w:numFmt w:val="upperLetter"/>
        <w:lvlText w:val="%9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A3"/>
    <w:rsid w:val="00001BED"/>
    <w:rsid w:val="00016D3A"/>
    <w:rsid w:val="00027B83"/>
    <w:rsid w:val="00030552"/>
    <w:rsid w:val="00046AA4"/>
    <w:rsid w:val="000578FC"/>
    <w:rsid w:val="00085992"/>
    <w:rsid w:val="000B14FF"/>
    <w:rsid w:val="000B34ED"/>
    <w:rsid w:val="000B7DD7"/>
    <w:rsid w:val="000C0C25"/>
    <w:rsid w:val="000F79E3"/>
    <w:rsid w:val="00103D88"/>
    <w:rsid w:val="001471E0"/>
    <w:rsid w:val="00153499"/>
    <w:rsid w:val="00181526"/>
    <w:rsid w:val="001A4CFD"/>
    <w:rsid w:val="001C30D3"/>
    <w:rsid w:val="001D57CC"/>
    <w:rsid w:val="001D628E"/>
    <w:rsid w:val="001E7A48"/>
    <w:rsid w:val="00277CF4"/>
    <w:rsid w:val="002951BD"/>
    <w:rsid w:val="002B398F"/>
    <w:rsid w:val="00324B94"/>
    <w:rsid w:val="00337AA2"/>
    <w:rsid w:val="00347455"/>
    <w:rsid w:val="0035029F"/>
    <w:rsid w:val="00352C1E"/>
    <w:rsid w:val="00383A34"/>
    <w:rsid w:val="00393306"/>
    <w:rsid w:val="00394CD0"/>
    <w:rsid w:val="00395F36"/>
    <w:rsid w:val="003A6090"/>
    <w:rsid w:val="003D2407"/>
    <w:rsid w:val="003D623F"/>
    <w:rsid w:val="003E03B5"/>
    <w:rsid w:val="003F0E30"/>
    <w:rsid w:val="00404A51"/>
    <w:rsid w:val="00410973"/>
    <w:rsid w:val="004235DA"/>
    <w:rsid w:val="00425C6F"/>
    <w:rsid w:val="00492320"/>
    <w:rsid w:val="004A4800"/>
    <w:rsid w:val="004D4E52"/>
    <w:rsid w:val="004F372F"/>
    <w:rsid w:val="00506B31"/>
    <w:rsid w:val="0051129C"/>
    <w:rsid w:val="005407A8"/>
    <w:rsid w:val="00553E54"/>
    <w:rsid w:val="00555088"/>
    <w:rsid w:val="00567E9C"/>
    <w:rsid w:val="00572DE9"/>
    <w:rsid w:val="00591F47"/>
    <w:rsid w:val="005925B9"/>
    <w:rsid w:val="005A3EA7"/>
    <w:rsid w:val="005B3C2A"/>
    <w:rsid w:val="005B6807"/>
    <w:rsid w:val="005F7D57"/>
    <w:rsid w:val="006078B8"/>
    <w:rsid w:val="00625CDA"/>
    <w:rsid w:val="0062755E"/>
    <w:rsid w:val="00692A5E"/>
    <w:rsid w:val="006930BE"/>
    <w:rsid w:val="006C1556"/>
    <w:rsid w:val="006F0E8E"/>
    <w:rsid w:val="006F6174"/>
    <w:rsid w:val="00700616"/>
    <w:rsid w:val="00706B1F"/>
    <w:rsid w:val="007363F1"/>
    <w:rsid w:val="007612A4"/>
    <w:rsid w:val="00791BCF"/>
    <w:rsid w:val="007921A8"/>
    <w:rsid w:val="0079440D"/>
    <w:rsid w:val="007A4147"/>
    <w:rsid w:val="007D2961"/>
    <w:rsid w:val="00800006"/>
    <w:rsid w:val="008423FE"/>
    <w:rsid w:val="008501A3"/>
    <w:rsid w:val="0085261B"/>
    <w:rsid w:val="008539CC"/>
    <w:rsid w:val="00881157"/>
    <w:rsid w:val="008829D9"/>
    <w:rsid w:val="008925B0"/>
    <w:rsid w:val="008D2383"/>
    <w:rsid w:val="008F1B04"/>
    <w:rsid w:val="00930E81"/>
    <w:rsid w:val="00983F5F"/>
    <w:rsid w:val="00985FCB"/>
    <w:rsid w:val="009A4B3E"/>
    <w:rsid w:val="009C280E"/>
    <w:rsid w:val="009C679D"/>
    <w:rsid w:val="009F0C47"/>
    <w:rsid w:val="00A078DA"/>
    <w:rsid w:val="00A36608"/>
    <w:rsid w:val="00A37DAA"/>
    <w:rsid w:val="00A424D3"/>
    <w:rsid w:val="00A45B57"/>
    <w:rsid w:val="00A4727D"/>
    <w:rsid w:val="00A56371"/>
    <w:rsid w:val="00A65F76"/>
    <w:rsid w:val="00A66587"/>
    <w:rsid w:val="00A72F72"/>
    <w:rsid w:val="00A73A08"/>
    <w:rsid w:val="00A8076A"/>
    <w:rsid w:val="00A83B87"/>
    <w:rsid w:val="00A85D85"/>
    <w:rsid w:val="00AB6076"/>
    <w:rsid w:val="00AC1AB6"/>
    <w:rsid w:val="00AC1FA0"/>
    <w:rsid w:val="00AC2A4A"/>
    <w:rsid w:val="00AC715D"/>
    <w:rsid w:val="00AD53CD"/>
    <w:rsid w:val="00AF3E3B"/>
    <w:rsid w:val="00B05DA7"/>
    <w:rsid w:val="00B0750F"/>
    <w:rsid w:val="00B13F9D"/>
    <w:rsid w:val="00B17C0E"/>
    <w:rsid w:val="00B336C7"/>
    <w:rsid w:val="00B46CBE"/>
    <w:rsid w:val="00B620E8"/>
    <w:rsid w:val="00B67E32"/>
    <w:rsid w:val="00B851BE"/>
    <w:rsid w:val="00BA4369"/>
    <w:rsid w:val="00BE2462"/>
    <w:rsid w:val="00BE5CE4"/>
    <w:rsid w:val="00BF3714"/>
    <w:rsid w:val="00C04D22"/>
    <w:rsid w:val="00C66465"/>
    <w:rsid w:val="00C67CF2"/>
    <w:rsid w:val="00C71EB4"/>
    <w:rsid w:val="00C81E21"/>
    <w:rsid w:val="00CB0DF6"/>
    <w:rsid w:val="00CC088E"/>
    <w:rsid w:val="00CC2380"/>
    <w:rsid w:val="00CE48A3"/>
    <w:rsid w:val="00CF4F4D"/>
    <w:rsid w:val="00D0245D"/>
    <w:rsid w:val="00D302D6"/>
    <w:rsid w:val="00D44537"/>
    <w:rsid w:val="00D44C97"/>
    <w:rsid w:val="00D54F81"/>
    <w:rsid w:val="00D57A1E"/>
    <w:rsid w:val="00D6133C"/>
    <w:rsid w:val="00D66A36"/>
    <w:rsid w:val="00DA2588"/>
    <w:rsid w:val="00DB6A63"/>
    <w:rsid w:val="00DC79AE"/>
    <w:rsid w:val="00E017D9"/>
    <w:rsid w:val="00E15B9D"/>
    <w:rsid w:val="00E20A5C"/>
    <w:rsid w:val="00E21C22"/>
    <w:rsid w:val="00E428A9"/>
    <w:rsid w:val="00E54077"/>
    <w:rsid w:val="00E60228"/>
    <w:rsid w:val="00E70DAE"/>
    <w:rsid w:val="00EA5B6D"/>
    <w:rsid w:val="00EA7CAD"/>
    <w:rsid w:val="00EB05D6"/>
    <w:rsid w:val="00EC1C19"/>
    <w:rsid w:val="00EE40CD"/>
    <w:rsid w:val="00EF121F"/>
    <w:rsid w:val="00F07526"/>
    <w:rsid w:val="00F1130A"/>
    <w:rsid w:val="00F13A2F"/>
    <w:rsid w:val="00F1574E"/>
    <w:rsid w:val="00F4629D"/>
    <w:rsid w:val="00F5233B"/>
    <w:rsid w:val="00FA5F0C"/>
    <w:rsid w:val="00FB0D90"/>
    <w:rsid w:val="00FD11C9"/>
    <w:rsid w:val="00FE0BDB"/>
    <w:rsid w:val="00FE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B9A99D"/>
  <w15:chartTrackingRefBased/>
  <w15:docId w15:val="{A0B8B842-22CD-4442-A52E-4DF1DE6E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5D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01A3"/>
  </w:style>
  <w:style w:type="paragraph" w:styleId="Stopka">
    <w:name w:val="footer"/>
    <w:basedOn w:val="Normalny"/>
    <w:link w:val="Stopka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01A3"/>
  </w:style>
  <w:style w:type="paragraph" w:styleId="Akapitzlist">
    <w:name w:val="List Paragraph"/>
    <w:aliases w:val="Akapit z listą BS,List Paragraph,T_SZ_List Paragraph,Akapit normalny,Bullet Number,lp1,List Paragraph2,ISCG Numerowanie,lp11,List Paragraph11,Bullet 1,Use Case List Paragraph,Body MS Bullet,L1,Akapit z listą5,Kolorowa lista — akcent 11"/>
    <w:basedOn w:val="Normalny"/>
    <w:link w:val="AkapitzlistZnak"/>
    <w:uiPriority w:val="99"/>
    <w:qFormat/>
    <w:rsid w:val="004235D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424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424D3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5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727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727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727D"/>
    <w:rPr>
      <w:vertAlign w:val="superscript"/>
    </w:rPr>
  </w:style>
  <w:style w:type="character" w:customStyle="1" w:styleId="AkapitzlistZnak">
    <w:name w:val="Akapit z listą Znak"/>
    <w:aliases w:val="Akapit z listą BS Znak,List Paragraph Znak,T_SZ_List Paragraph Znak,Akapit normalny Znak,Bullet Number Znak,lp1 Znak,List Paragraph2 Znak,ISCG Numerowanie Znak,lp11 Znak,List Paragraph11 Znak,Bullet 1 Znak,Body MS Bullet Znak,L1 Znak"/>
    <w:link w:val="Akapitzlist"/>
    <w:uiPriority w:val="99"/>
    <w:locked/>
    <w:rsid w:val="00A45B57"/>
  </w:style>
  <w:style w:type="numbering" w:customStyle="1" w:styleId="Numery">
    <w:name w:val="Numery"/>
    <w:rsid w:val="001A4CFD"/>
    <w:pPr>
      <w:numPr>
        <w:numId w:val="20"/>
      </w:numPr>
    </w:pPr>
  </w:style>
  <w:style w:type="numbering" w:customStyle="1" w:styleId="Litery">
    <w:name w:val="Litery"/>
    <w:rsid w:val="001A4CFD"/>
    <w:pPr>
      <w:numPr>
        <w:numId w:val="21"/>
      </w:numPr>
    </w:pPr>
  </w:style>
  <w:style w:type="character" w:customStyle="1" w:styleId="Brak">
    <w:name w:val="Brak"/>
    <w:rsid w:val="00D44C97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10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mocja@izba.wro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01C9F-A4E8-4D95-9246-32045B9FE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2110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Dolnośląska Izba Rzemieślnicza</dc:creator>
  <cp:keywords/>
  <dc:description/>
  <cp:lastModifiedBy>user1</cp:lastModifiedBy>
  <cp:revision>9</cp:revision>
  <cp:lastPrinted>2022-11-23T07:16:00Z</cp:lastPrinted>
  <dcterms:created xsi:type="dcterms:W3CDTF">2024-09-02T07:53:00Z</dcterms:created>
  <dcterms:modified xsi:type="dcterms:W3CDTF">2024-09-02T10:19:00Z</dcterms:modified>
</cp:coreProperties>
</file>